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8C74B" w14:textId="77777777" w:rsidR="00485D49" w:rsidRPr="00682434" w:rsidRDefault="00485D49">
      <w:pPr>
        <w:pStyle w:val="normal0"/>
        <w:jc w:val="center"/>
        <w:rPr>
          <w:rStyle w:val="NoneA"/>
          <w:b/>
          <w:bCs/>
          <w:sz w:val="22"/>
          <w:szCs w:val="22"/>
          <w:u w:color="FF0000"/>
        </w:rPr>
      </w:pPr>
    </w:p>
    <w:p w14:paraId="19537D77" w14:textId="48B2627E" w:rsidR="00A92E10" w:rsidRDefault="00A92E10">
      <w:pPr>
        <w:pStyle w:val="normal0"/>
        <w:jc w:val="center"/>
        <w:rPr>
          <w:rStyle w:val="NoneA"/>
          <w:b/>
          <w:bCs/>
          <w:sz w:val="22"/>
          <w:szCs w:val="22"/>
          <w:u w:color="FF0000"/>
        </w:rPr>
      </w:pPr>
      <w:r>
        <w:rPr>
          <w:noProof/>
        </w:rPr>
        <w:drawing>
          <wp:inline distT="0" distB="0" distL="0" distR="0" wp14:anchorId="7E794D5E" wp14:editId="55A29B90">
            <wp:extent cx="2644030" cy="31514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17 at 10.35.49 AM.png"/>
                    <pic:cNvPicPr/>
                  </pic:nvPicPr>
                  <pic:blipFill>
                    <a:blip r:embed="rId8">
                      <a:extLst>
                        <a:ext uri="{28A0092B-C50C-407E-A947-70E740481C1C}">
                          <a14:useLocalDpi xmlns:a14="http://schemas.microsoft.com/office/drawing/2010/main" val="0"/>
                        </a:ext>
                      </a:extLst>
                    </a:blip>
                    <a:stretch>
                      <a:fillRect/>
                    </a:stretch>
                  </pic:blipFill>
                  <pic:spPr>
                    <a:xfrm>
                      <a:off x="0" y="0"/>
                      <a:ext cx="2645665" cy="3153363"/>
                    </a:xfrm>
                    <a:prstGeom prst="rect">
                      <a:avLst/>
                    </a:prstGeom>
                  </pic:spPr>
                </pic:pic>
              </a:graphicData>
            </a:graphic>
          </wp:inline>
        </w:drawing>
      </w:r>
    </w:p>
    <w:p w14:paraId="330101E4" w14:textId="77777777" w:rsidR="00A92E10" w:rsidRDefault="00A92E10">
      <w:pPr>
        <w:pStyle w:val="normal0"/>
        <w:jc w:val="center"/>
        <w:rPr>
          <w:rStyle w:val="NoneA"/>
          <w:b/>
          <w:bCs/>
          <w:sz w:val="22"/>
          <w:szCs w:val="22"/>
          <w:u w:color="FF0000"/>
        </w:rPr>
      </w:pPr>
    </w:p>
    <w:p w14:paraId="75174BF2" w14:textId="77777777" w:rsidR="003B6B6F" w:rsidRDefault="003B6B6F">
      <w:pPr>
        <w:pStyle w:val="normal0"/>
        <w:jc w:val="center"/>
        <w:rPr>
          <w:rStyle w:val="NoneA"/>
          <w:b/>
          <w:bCs/>
          <w:smallCaps/>
          <w:sz w:val="28"/>
          <w:szCs w:val="28"/>
          <w:u w:color="FF0000"/>
        </w:rPr>
      </w:pPr>
      <w:r>
        <w:rPr>
          <w:rStyle w:val="NoneA"/>
          <w:b/>
          <w:bCs/>
          <w:smallCaps/>
          <w:sz w:val="28"/>
          <w:szCs w:val="28"/>
          <w:u w:color="FF0000"/>
        </w:rPr>
        <w:t xml:space="preserve">Science, Values, </w:t>
      </w:r>
    </w:p>
    <w:p w14:paraId="35625F8A" w14:textId="19C98AB0" w:rsidR="009461D4" w:rsidRPr="00A92E10" w:rsidRDefault="003B6B6F">
      <w:pPr>
        <w:pStyle w:val="normal0"/>
        <w:jc w:val="center"/>
        <w:rPr>
          <w:rStyle w:val="NoneA"/>
          <w:b/>
          <w:bCs/>
          <w:smallCaps/>
          <w:sz w:val="28"/>
          <w:szCs w:val="28"/>
          <w:u w:color="FF0000"/>
        </w:rPr>
      </w:pPr>
      <w:r>
        <w:rPr>
          <w:rStyle w:val="NoneA"/>
          <w:b/>
          <w:bCs/>
          <w:smallCaps/>
          <w:sz w:val="28"/>
          <w:szCs w:val="28"/>
          <w:u w:color="FF0000"/>
        </w:rPr>
        <w:t>and Democratic Life</w:t>
      </w:r>
    </w:p>
    <w:p w14:paraId="19F7FC10" w14:textId="77777777" w:rsidR="00485D49" w:rsidRPr="00682434" w:rsidRDefault="00485D49">
      <w:pPr>
        <w:pStyle w:val="normal0"/>
        <w:jc w:val="center"/>
        <w:rPr>
          <w:rStyle w:val="NoneA"/>
          <w:i/>
          <w:iCs/>
          <w:sz w:val="22"/>
          <w:szCs w:val="22"/>
        </w:rPr>
      </w:pPr>
    </w:p>
    <w:p w14:paraId="1C16ED7A" w14:textId="77777777" w:rsidR="00A92E10" w:rsidRDefault="00A92E10" w:rsidP="00485D49">
      <w:pPr>
        <w:pStyle w:val="normal0"/>
        <w:jc w:val="center"/>
        <w:rPr>
          <w:sz w:val="22"/>
          <w:szCs w:val="22"/>
        </w:rPr>
      </w:pPr>
    </w:p>
    <w:p w14:paraId="598DBDDD" w14:textId="46036C63" w:rsidR="00485D49" w:rsidRPr="00682434" w:rsidRDefault="003B6B6F" w:rsidP="00485D49">
      <w:pPr>
        <w:pStyle w:val="normal0"/>
        <w:jc w:val="center"/>
        <w:rPr>
          <w:sz w:val="22"/>
          <w:szCs w:val="22"/>
        </w:rPr>
      </w:pPr>
      <w:r>
        <w:rPr>
          <w:sz w:val="22"/>
          <w:szCs w:val="22"/>
        </w:rPr>
        <w:t>Meridian Freedom Project</w:t>
      </w:r>
    </w:p>
    <w:p w14:paraId="2DB9AF23" w14:textId="21CE6476" w:rsidR="00485D49" w:rsidRPr="00682434" w:rsidRDefault="003B6B6F" w:rsidP="00485D49">
      <w:pPr>
        <w:pStyle w:val="normal0"/>
        <w:jc w:val="center"/>
        <w:rPr>
          <w:sz w:val="22"/>
          <w:szCs w:val="22"/>
        </w:rPr>
      </w:pPr>
      <w:r>
        <w:rPr>
          <w:sz w:val="22"/>
          <w:szCs w:val="22"/>
        </w:rPr>
        <w:t>Meridian, MS</w:t>
      </w:r>
    </w:p>
    <w:p w14:paraId="4780A21D" w14:textId="77777777" w:rsidR="00485D49" w:rsidRPr="00682434" w:rsidRDefault="00485D49" w:rsidP="00485D49">
      <w:pPr>
        <w:pStyle w:val="normal0"/>
        <w:jc w:val="center"/>
        <w:rPr>
          <w:sz w:val="22"/>
          <w:szCs w:val="22"/>
        </w:rPr>
      </w:pPr>
      <w:r w:rsidRPr="00682434">
        <w:rPr>
          <w:sz w:val="22"/>
          <w:szCs w:val="22"/>
        </w:rPr>
        <w:t>Summer 2016</w:t>
      </w:r>
    </w:p>
    <w:p w14:paraId="2CD8088E" w14:textId="77777777" w:rsidR="00485D49" w:rsidRPr="00682434" w:rsidRDefault="00485D49" w:rsidP="00485D49">
      <w:pPr>
        <w:pStyle w:val="normal0"/>
        <w:rPr>
          <w:rStyle w:val="NoneA"/>
          <w:i/>
          <w:iCs/>
          <w:sz w:val="22"/>
          <w:szCs w:val="22"/>
        </w:rPr>
      </w:pPr>
    </w:p>
    <w:p w14:paraId="36A11ECD" w14:textId="77777777" w:rsidR="00A92E10" w:rsidRDefault="00A92E10">
      <w:pPr>
        <w:pStyle w:val="normal0"/>
        <w:jc w:val="center"/>
        <w:rPr>
          <w:rStyle w:val="NoneA"/>
          <w:iCs/>
          <w:sz w:val="22"/>
          <w:szCs w:val="22"/>
          <w:u w:color="FF0000"/>
        </w:rPr>
      </w:pPr>
    </w:p>
    <w:p w14:paraId="5E276684" w14:textId="77777777" w:rsidR="00A92E10" w:rsidRDefault="00A92E10">
      <w:pPr>
        <w:pStyle w:val="normal0"/>
        <w:jc w:val="center"/>
        <w:rPr>
          <w:rStyle w:val="NoneA"/>
          <w:iCs/>
          <w:sz w:val="22"/>
          <w:szCs w:val="22"/>
          <w:u w:color="FF0000"/>
        </w:rPr>
      </w:pPr>
    </w:p>
    <w:p w14:paraId="76CCF724" w14:textId="00CF05C8" w:rsidR="009461D4" w:rsidRDefault="003B6B6F">
      <w:pPr>
        <w:pStyle w:val="normal0"/>
        <w:jc w:val="center"/>
        <w:rPr>
          <w:rStyle w:val="NoneA"/>
          <w:iCs/>
          <w:sz w:val="22"/>
          <w:szCs w:val="22"/>
          <w:u w:color="FF0000"/>
        </w:rPr>
      </w:pPr>
      <w:r>
        <w:rPr>
          <w:rStyle w:val="NoneA"/>
          <w:iCs/>
          <w:sz w:val="22"/>
          <w:szCs w:val="22"/>
          <w:u w:color="FF0000"/>
        </w:rPr>
        <w:t>Valerie Soon</w:t>
      </w:r>
    </w:p>
    <w:p w14:paraId="2894B56A" w14:textId="6C0066B7" w:rsidR="00A92E10" w:rsidRPr="00A92E10" w:rsidRDefault="00A92E10">
      <w:pPr>
        <w:pStyle w:val="normal0"/>
        <w:jc w:val="center"/>
        <w:rPr>
          <w:rStyle w:val="NoneA"/>
          <w:iCs/>
          <w:sz w:val="22"/>
          <w:szCs w:val="22"/>
        </w:rPr>
      </w:pPr>
      <w:r>
        <w:rPr>
          <w:rStyle w:val="NoneA"/>
          <w:iCs/>
          <w:sz w:val="22"/>
          <w:szCs w:val="22"/>
          <w:u w:color="FF0000"/>
        </w:rPr>
        <w:t>PhD Candidate</w:t>
      </w:r>
    </w:p>
    <w:p w14:paraId="30320BD4" w14:textId="7C8AE5E8" w:rsidR="009461D4" w:rsidRPr="00682434" w:rsidRDefault="003B6B6F">
      <w:pPr>
        <w:pStyle w:val="normal0"/>
        <w:jc w:val="center"/>
        <w:rPr>
          <w:rStyle w:val="NoneA"/>
          <w:i/>
          <w:iCs/>
          <w:sz w:val="22"/>
          <w:szCs w:val="22"/>
          <w:u w:color="FF0000"/>
        </w:rPr>
      </w:pPr>
      <w:r>
        <w:rPr>
          <w:rStyle w:val="NoneA"/>
          <w:iCs/>
          <w:sz w:val="22"/>
          <w:szCs w:val="22"/>
          <w:u w:color="FF0000"/>
        </w:rPr>
        <w:t>Duke</w:t>
      </w:r>
      <w:r w:rsidR="0046092D" w:rsidRPr="00A92E10">
        <w:rPr>
          <w:rStyle w:val="NoneA"/>
          <w:iCs/>
          <w:sz w:val="22"/>
          <w:szCs w:val="22"/>
          <w:u w:color="FF0000"/>
        </w:rPr>
        <w:t xml:space="preserve"> </w:t>
      </w:r>
      <w:r w:rsidR="00514234">
        <w:rPr>
          <w:rStyle w:val="NoneA"/>
          <w:iCs/>
          <w:sz w:val="22"/>
          <w:szCs w:val="22"/>
          <w:u w:color="FF0000"/>
        </w:rPr>
        <w:t xml:space="preserve">University, </w:t>
      </w:r>
      <w:r>
        <w:rPr>
          <w:rStyle w:val="NoneA"/>
          <w:iCs/>
          <w:sz w:val="22"/>
          <w:szCs w:val="22"/>
          <w:u w:color="FF0000"/>
        </w:rPr>
        <w:t>Philosophy Department</w:t>
      </w:r>
    </w:p>
    <w:p w14:paraId="0AFC7F4A" w14:textId="77777777" w:rsidR="009461D4" w:rsidRPr="00682434" w:rsidRDefault="009461D4">
      <w:pPr>
        <w:pStyle w:val="normal0"/>
        <w:rPr>
          <w:sz w:val="22"/>
          <w:szCs w:val="22"/>
        </w:rPr>
      </w:pPr>
    </w:p>
    <w:p w14:paraId="13ABE100" w14:textId="77777777" w:rsidR="00485D49" w:rsidRPr="00682434" w:rsidRDefault="00485D49">
      <w:pPr>
        <w:rPr>
          <w:rStyle w:val="NoneA"/>
          <w:rFonts w:ascii="Cambria" w:eastAsia="Cambria" w:hAnsi="Cambria" w:cs="Cambria"/>
          <w:b/>
          <w:bCs/>
          <w:color w:val="000000"/>
          <w:sz w:val="22"/>
          <w:szCs w:val="22"/>
          <w:u w:color="000000"/>
        </w:rPr>
      </w:pPr>
      <w:r w:rsidRPr="00682434">
        <w:rPr>
          <w:rStyle w:val="NoneA"/>
          <w:rFonts w:ascii="Cambria" w:hAnsi="Cambria"/>
          <w:b/>
          <w:bCs/>
          <w:sz w:val="22"/>
          <w:szCs w:val="22"/>
        </w:rPr>
        <w:br w:type="page"/>
      </w:r>
    </w:p>
    <w:p w14:paraId="43E3696F" w14:textId="416A8131" w:rsidR="009461D4" w:rsidRPr="00682434" w:rsidRDefault="0046092D" w:rsidP="0046092D">
      <w:pPr>
        <w:pStyle w:val="normal0"/>
        <w:jc w:val="center"/>
        <w:rPr>
          <w:rStyle w:val="NoneA"/>
          <w:smallCaps/>
          <w:sz w:val="22"/>
          <w:szCs w:val="22"/>
        </w:rPr>
      </w:pPr>
      <w:r w:rsidRPr="00682434">
        <w:rPr>
          <w:rStyle w:val="NoneA"/>
          <w:b/>
          <w:bCs/>
          <w:smallCaps/>
          <w:sz w:val="22"/>
          <w:szCs w:val="22"/>
        </w:rPr>
        <w:t>Course Overview:</w:t>
      </w:r>
    </w:p>
    <w:p w14:paraId="27115C4E" w14:textId="77777777" w:rsidR="003B6B6F" w:rsidRPr="003B6B6F" w:rsidRDefault="003B6B6F" w:rsidP="003B6B6F">
      <w:pPr>
        <w:rPr>
          <w:rFonts w:ascii="Cambria" w:hAnsi="Cambria"/>
          <w:sz w:val="22"/>
          <w:szCs w:val="22"/>
        </w:rPr>
      </w:pPr>
    </w:p>
    <w:p w14:paraId="600EE58A" w14:textId="77777777" w:rsidR="003B6B6F" w:rsidRPr="003B6B6F" w:rsidRDefault="003B6B6F" w:rsidP="003B6B6F">
      <w:pPr>
        <w:rPr>
          <w:rFonts w:ascii="Cambria" w:hAnsi="Cambria"/>
          <w:sz w:val="22"/>
          <w:szCs w:val="22"/>
        </w:rPr>
      </w:pPr>
      <w:r w:rsidRPr="003B6B6F">
        <w:rPr>
          <w:rFonts w:ascii="Cambria" w:hAnsi="Cambria"/>
          <w:sz w:val="22"/>
          <w:szCs w:val="22"/>
        </w:rPr>
        <w:t>We often automatically take claims by scientific authorities as true without further reflection. This attitude is necessary and justified in many circu</w:t>
      </w:r>
      <w:r w:rsidRPr="003B6B6F">
        <w:rPr>
          <w:rFonts w:ascii="Cambria" w:hAnsi="Cambria"/>
          <w:sz w:val="22"/>
          <w:szCs w:val="22"/>
        </w:rPr>
        <w:t>m</w:t>
      </w:r>
      <w:r w:rsidRPr="003B6B6F">
        <w:rPr>
          <w:rFonts w:ascii="Cambria" w:hAnsi="Cambria"/>
          <w:sz w:val="22"/>
          <w:szCs w:val="22"/>
        </w:rPr>
        <w:t>stances. However, it poses problems for democracy. Fertile democratic discourse requires an informed public, but the technical and abstract nature of many urgent scientific issues puts them beyond the grasp of the average citizen. As such, we must rely on experts to make some of our most i</w:t>
      </w:r>
      <w:r w:rsidRPr="003B6B6F">
        <w:rPr>
          <w:rFonts w:ascii="Cambria" w:hAnsi="Cambria"/>
          <w:sz w:val="22"/>
          <w:szCs w:val="22"/>
        </w:rPr>
        <w:t>m</w:t>
      </w:r>
      <w:r w:rsidRPr="003B6B6F">
        <w:rPr>
          <w:rFonts w:ascii="Cambria" w:hAnsi="Cambria"/>
          <w:sz w:val="22"/>
          <w:szCs w:val="22"/>
        </w:rPr>
        <w:t>portant decisions. As the history of science has shown, this form of governance is problematic because scientific experts are not immune from bias: they have helped move us toward democratic ideals, but they have also used science to advance anti-democratic agendas and special interests. So, the question we face is: how should we resolve the tension between scientific expertise and democracy?</w:t>
      </w:r>
    </w:p>
    <w:p w14:paraId="3688CABB" w14:textId="77777777" w:rsidR="003B6B6F" w:rsidRPr="003B6B6F" w:rsidRDefault="003B6B6F" w:rsidP="003B6B6F">
      <w:pPr>
        <w:rPr>
          <w:rFonts w:ascii="Cambria" w:hAnsi="Cambria"/>
          <w:sz w:val="22"/>
          <w:szCs w:val="22"/>
        </w:rPr>
      </w:pPr>
    </w:p>
    <w:p w14:paraId="38D63B7B" w14:textId="77777777" w:rsidR="003B6B6F" w:rsidRPr="003B6B6F" w:rsidRDefault="003B6B6F" w:rsidP="003B6B6F">
      <w:pPr>
        <w:rPr>
          <w:rFonts w:ascii="Cambria" w:hAnsi="Cambria"/>
          <w:sz w:val="22"/>
          <w:szCs w:val="22"/>
        </w:rPr>
      </w:pPr>
      <w:r w:rsidRPr="003B6B6F">
        <w:rPr>
          <w:rFonts w:ascii="Cambria" w:hAnsi="Cambria"/>
          <w:sz w:val="22"/>
          <w:szCs w:val="22"/>
        </w:rPr>
        <w:t>This course seeks to answer this question by taking a critical look at the relationships between science and society, and the implications of these relatio</w:t>
      </w:r>
      <w:r w:rsidRPr="003B6B6F">
        <w:rPr>
          <w:rFonts w:ascii="Cambria" w:hAnsi="Cambria"/>
          <w:sz w:val="22"/>
          <w:szCs w:val="22"/>
        </w:rPr>
        <w:t>n</w:t>
      </w:r>
      <w:r w:rsidRPr="003B6B6F">
        <w:rPr>
          <w:rFonts w:ascii="Cambria" w:hAnsi="Cambria"/>
          <w:sz w:val="22"/>
          <w:szCs w:val="22"/>
        </w:rPr>
        <w:t>ships for our ethical and democratic life. It is structured as a historical and topical overview of cases in which science and soc</w:t>
      </w:r>
      <w:r w:rsidRPr="003B6B6F">
        <w:rPr>
          <w:rFonts w:ascii="Cambria" w:hAnsi="Cambria"/>
          <w:sz w:val="22"/>
          <w:szCs w:val="22"/>
        </w:rPr>
        <w:t>i</w:t>
      </w:r>
      <w:r w:rsidRPr="003B6B6F">
        <w:rPr>
          <w:rFonts w:ascii="Cambria" w:hAnsi="Cambria"/>
          <w:sz w:val="22"/>
          <w:szCs w:val="22"/>
        </w:rPr>
        <w:t>ety have influenced each other, for better or for worse, with the following questions shaping our inquiry. Is the scientific worldview author</w:t>
      </w:r>
      <w:r w:rsidRPr="003B6B6F">
        <w:rPr>
          <w:rFonts w:ascii="Cambria" w:hAnsi="Cambria"/>
          <w:sz w:val="22"/>
          <w:szCs w:val="22"/>
        </w:rPr>
        <w:t>i</w:t>
      </w:r>
      <w:r w:rsidRPr="003B6B6F">
        <w:rPr>
          <w:rFonts w:ascii="Cambria" w:hAnsi="Cambria"/>
          <w:sz w:val="22"/>
          <w:szCs w:val="22"/>
        </w:rPr>
        <w:t>tative over other methods of inquiry? When should we believe scientific claims on authority? How have values shaped the pursuit of science? What is the relationship between scientific expe</w:t>
      </w:r>
      <w:r w:rsidRPr="003B6B6F">
        <w:rPr>
          <w:rFonts w:ascii="Cambria" w:hAnsi="Cambria"/>
          <w:sz w:val="22"/>
          <w:szCs w:val="22"/>
        </w:rPr>
        <w:t>r</w:t>
      </w:r>
      <w:r w:rsidRPr="003B6B6F">
        <w:rPr>
          <w:rFonts w:ascii="Cambria" w:hAnsi="Cambria"/>
          <w:sz w:val="22"/>
          <w:szCs w:val="22"/>
        </w:rPr>
        <w:t>tise and different types of justice? We will use case studies and some analytical texts from the history of science and moral and political philosophy to e</w:t>
      </w:r>
      <w:r w:rsidRPr="003B6B6F">
        <w:rPr>
          <w:rFonts w:ascii="Cambria" w:hAnsi="Cambria"/>
          <w:sz w:val="22"/>
          <w:szCs w:val="22"/>
        </w:rPr>
        <w:t>x</w:t>
      </w:r>
      <w:r w:rsidRPr="003B6B6F">
        <w:rPr>
          <w:rFonts w:ascii="Cambria" w:hAnsi="Cambria"/>
          <w:sz w:val="22"/>
          <w:szCs w:val="22"/>
        </w:rPr>
        <w:t>plore these topics.</w:t>
      </w:r>
    </w:p>
    <w:p w14:paraId="0DB4A578" w14:textId="77777777" w:rsidR="003B6B6F" w:rsidRPr="003B6B6F" w:rsidRDefault="003B6B6F" w:rsidP="003B6B6F">
      <w:pPr>
        <w:rPr>
          <w:rFonts w:ascii="Cambria" w:hAnsi="Cambria"/>
          <w:sz w:val="22"/>
          <w:szCs w:val="22"/>
        </w:rPr>
      </w:pPr>
      <w:r w:rsidRPr="003B6B6F">
        <w:rPr>
          <w:rFonts w:ascii="Cambria" w:hAnsi="Cambria"/>
          <w:sz w:val="22"/>
          <w:szCs w:val="22"/>
        </w:rPr>
        <w:t xml:space="preserve"> </w:t>
      </w:r>
    </w:p>
    <w:p w14:paraId="3EE6E36F" w14:textId="77777777" w:rsidR="003B6B6F" w:rsidRPr="003B6B6F" w:rsidRDefault="003B6B6F" w:rsidP="003B6B6F">
      <w:pPr>
        <w:rPr>
          <w:rFonts w:ascii="Cambria" w:hAnsi="Cambria"/>
          <w:sz w:val="22"/>
          <w:szCs w:val="22"/>
        </w:rPr>
      </w:pPr>
      <w:r w:rsidRPr="003B6B6F">
        <w:rPr>
          <w:rFonts w:ascii="Cambria" w:hAnsi="Cambria"/>
          <w:b/>
          <w:sz w:val="22"/>
          <w:szCs w:val="22"/>
        </w:rPr>
        <w:t>How will this course transform students’ understanding, experience, or lives:</w:t>
      </w:r>
    </w:p>
    <w:p w14:paraId="3AB0005A" w14:textId="77777777" w:rsidR="003B6B6F" w:rsidRPr="003B6B6F" w:rsidRDefault="003B6B6F" w:rsidP="003B6B6F">
      <w:pPr>
        <w:rPr>
          <w:rFonts w:ascii="Cambria" w:hAnsi="Cambria"/>
          <w:sz w:val="22"/>
          <w:szCs w:val="22"/>
        </w:rPr>
      </w:pPr>
    </w:p>
    <w:p w14:paraId="0D0A4D2C" w14:textId="77777777" w:rsidR="003B6B6F" w:rsidRPr="003B6B6F" w:rsidRDefault="003B6B6F" w:rsidP="003B6B6F">
      <w:pPr>
        <w:rPr>
          <w:rFonts w:ascii="Cambria" w:hAnsi="Cambria"/>
          <w:sz w:val="22"/>
          <w:szCs w:val="22"/>
        </w:rPr>
      </w:pPr>
      <w:r w:rsidRPr="003B6B6F">
        <w:rPr>
          <w:rFonts w:ascii="Cambria" w:hAnsi="Cambria"/>
          <w:sz w:val="22"/>
          <w:szCs w:val="22"/>
        </w:rPr>
        <w:t>This course leaves students with a historical understanding of the relationship between values and science so that they can situate current debates and issues that affect them in historical context. They will learn basic scientific literacy, which includes skills such as assessing the validity of scientific arg</w:t>
      </w:r>
      <w:r w:rsidRPr="003B6B6F">
        <w:rPr>
          <w:rFonts w:ascii="Cambria" w:hAnsi="Cambria"/>
          <w:sz w:val="22"/>
          <w:szCs w:val="22"/>
        </w:rPr>
        <w:t>u</w:t>
      </w:r>
      <w:r w:rsidRPr="003B6B6F">
        <w:rPr>
          <w:rFonts w:ascii="Cambria" w:hAnsi="Cambria"/>
          <w:sz w:val="22"/>
          <w:szCs w:val="22"/>
        </w:rPr>
        <w:t xml:space="preserve">ments and picking out implicit arguments and assumptions. They will also develop philosophical skills that help them pick out the salient features of a controversial issue and argue for a position. Most importantly, this course aims to help students become critical consumers of scientific information, thereby enabling them to become more active and informed citizens. </w:t>
      </w:r>
    </w:p>
    <w:p w14:paraId="5F3F479B" w14:textId="77777777" w:rsidR="003B6B6F" w:rsidRPr="003B6B6F" w:rsidRDefault="003B6B6F" w:rsidP="003B6B6F">
      <w:pPr>
        <w:rPr>
          <w:rFonts w:ascii="Cambria" w:hAnsi="Cambria"/>
          <w:sz w:val="22"/>
          <w:szCs w:val="22"/>
        </w:rPr>
      </w:pPr>
    </w:p>
    <w:p w14:paraId="19AAEF1C" w14:textId="77777777" w:rsidR="003B6B6F" w:rsidRPr="003B6B6F" w:rsidRDefault="003B6B6F" w:rsidP="003B6B6F">
      <w:pPr>
        <w:pStyle w:val="Normal1"/>
        <w:rPr>
          <w:rFonts w:cs="Times New Roman"/>
          <w:b/>
          <w:sz w:val="22"/>
          <w:szCs w:val="22"/>
        </w:rPr>
      </w:pPr>
      <w:r w:rsidRPr="003B6B6F">
        <w:rPr>
          <w:rFonts w:cs="Times New Roman"/>
          <w:b/>
          <w:sz w:val="22"/>
          <w:szCs w:val="22"/>
        </w:rPr>
        <w:t>How will students demonstrate learning?</w:t>
      </w:r>
      <w:r w:rsidRPr="003B6B6F">
        <w:rPr>
          <w:rFonts w:cs="Times New Roman"/>
          <w:sz w:val="22"/>
          <w:szCs w:val="22"/>
        </w:rPr>
        <w:t xml:space="preserve"> </w:t>
      </w:r>
      <w:r w:rsidRPr="003B6B6F">
        <w:rPr>
          <w:rFonts w:cs="Times New Roman"/>
          <w:b/>
          <w:sz w:val="22"/>
          <w:szCs w:val="22"/>
        </w:rPr>
        <w:t xml:space="preserve">Describe the qualitative outcomes of this course (i.e. project, essay, report, presentation, etc.). How does this end-of-course product relate to the course’s transformative goals? </w:t>
      </w:r>
    </w:p>
    <w:p w14:paraId="4DA3CAEE" w14:textId="77777777" w:rsidR="003B6B6F" w:rsidRPr="003B6B6F" w:rsidRDefault="003B6B6F" w:rsidP="003B6B6F">
      <w:pPr>
        <w:pStyle w:val="Normal1"/>
        <w:rPr>
          <w:rFonts w:cs="Times New Roman"/>
          <w:sz w:val="22"/>
          <w:szCs w:val="22"/>
        </w:rPr>
      </w:pPr>
    </w:p>
    <w:p w14:paraId="1FACEA6C" w14:textId="77777777" w:rsidR="003B6B6F" w:rsidRPr="003B6B6F" w:rsidRDefault="003B6B6F" w:rsidP="003B6B6F">
      <w:pPr>
        <w:pStyle w:val="Normal1"/>
        <w:rPr>
          <w:rFonts w:cs="Times New Roman"/>
          <w:sz w:val="22"/>
          <w:szCs w:val="22"/>
        </w:rPr>
      </w:pPr>
      <w:r w:rsidRPr="003B6B6F">
        <w:rPr>
          <w:rFonts w:cs="Times New Roman"/>
          <w:sz w:val="22"/>
          <w:szCs w:val="22"/>
        </w:rPr>
        <w:t>This course combines lecture and discussion, with a focus on the latter. Students are expected to actively participate and develop their abi</w:t>
      </w:r>
      <w:r w:rsidRPr="003B6B6F">
        <w:rPr>
          <w:rFonts w:cs="Times New Roman"/>
          <w:sz w:val="22"/>
          <w:szCs w:val="22"/>
        </w:rPr>
        <w:t>l</w:t>
      </w:r>
      <w:r w:rsidRPr="003B6B6F">
        <w:rPr>
          <w:rFonts w:cs="Times New Roman"/>
          <w:sz w:val="22"/>
          <w:szCs w:val="22"/>
        </w:rPr>
        <w:t xml:space="preserve">ity to respond respectfully, yet critically, to other participants. Some of the topics we will address may be sensitive, and it is important to learn how to create a civil and open-minded learning environment for each other. During the latter half of the course, a few students will be responsible for leading the discussion with a critical summary of the readings (with my guidance). Each student will do this at least once. The goals of doing these presentations are to get students to actively engage in the readings and to develop confidence in their verbal skills. </w:t>
      </w:r>
    </w:p>
    <w:p w14:paraId="47AA0288" w14:textId="77777777" w:rsidR="003B6B6F" w:rsidRPr="003B6B6F" w:rsidRDefault="003B6B6F" w:rsidP="003B6B6F">
      <w:pPr>
        <w:pStyle w:val="Normal1"/>
        <w:rPr>
          <w:rFonts w:cs="Times New Roman"/>
          <w:sz w:val="22"/>
          <w:szCs w:val="22"/>
        </w:rPr>
      </w:pPr>
    </w:p>
    <w:p w14:paraId="602FF851" w14:textId="77777777" w:rsidR="003B6B6F" w:rsidRPr="003B6B6F" w:rsidRDefault="003B6B6F" w:rsidP="003B6B6F">
      <w:pPr>
        <w:pStyle w:val="Normal1"/>
        <w:rPr>
          <w:rFonts w:cs="Times New Roman"/>
          <w:sz w:val="22"/>
          <w:szCs w:val="22"/>
        </w:rPr>
      </w:pPr>
      <w:r w:rsidRPr="003B6B6F">
        <w:rPr>
          <w:rFonts w:cs="Times New Roman"/>
          <w:sz w:val="22"/>
          <w:szCs w:val="22"/>
        </w:rPr>
        <w:t>The final project takes the form of a research paper and begins in the second half of the course. This will be a four-page philosophical paper that asks st</w:t>
      </w:r>
      <w:r w:rsidRPr="003B6B6F">
        <w:rPr>
          <w:rFonts w:cs="Times New Roman"/>
          <w:sz w:val="22"/>
          <w:szCs w:val="22"/>
        </w:rPr>
        <w:t>u</w:t>
      </w:r>
      <w:r w:rsidRPr="003B6B6F">
        <w:rPr>
          <w:rFonts w:cs="Times New Roman"/>
          <w:sz w:val="22"/>
          <w:szCs w:val="22"/>
        </w:rPr>
        <w:t>dents to explain the relationship between epistemic justice and distributive justice. What does epistemic justice look like co</w:t>
      </w:r>
      <w:r w:rsidRPr="003B6B6F">
        <w:rPr>
          <w:rFonts w:cs="Times New Roman"/>
          <w:sz w:val="22"/>
          <w:szCs w:val="22"/>
        </w:rPr>
        <w:t>n</w:t>
      </w:r>
      <w:r w:rsidRPr="003B6B6F">
        <w:rPr>
          <w:rFonts w:cs="Times New Roman"/>
          <w:sz w:val="22"/>
          <w:szCs w:val="22"/>
        </w:rPr>
        <w:t xml:space="preserve">ceptually and on a practical level, and why is epistemic justice necessary for distributive justice? (Students are also free to argue that it is not necessary.) Students are expected to use case studies to support their arguments. One important component of the process includes </w:t>
      </w:r>
      <w:proofErr w:type="gramStart"/>
      <w:r w:rsidRPr="003B6B6F">
        <w:rPr>
          <w:rFonts w:cs="Times New Roman"/>
          <w:sz w:val="22"/>
          <w:szCs w:val="22"/>
        </w:rPr>
        <w:t>peer-editing</w:t>
      </w:r>
      <w:proofErr w:type="gramEnd"/>
      <w:r w:rsidRPr="003B6B6F">
        <w:rPr>
          <w:rFonts w:cs="Times New Roman"/>
          <w:sz w:val="22"/>
          <w:szCs w:val="22"/>
        </w:rPr>
        <w:t>, where students will learn to offer constructive feedback and exchange ideas one-on-one with peers. On the last day of class, students will engage in a debate on one of the broad questions that have come up during the course.</w:t>
      </w:r>
    </w:p>
    <w:p w14:paraId="1EBBCC5A" w14:textId="77777777" w:rsidR="00127316" w:rsidRPr="00682434" w:rsidRDefault="00127316" w:rsidP="00127316">
      <w:pPr>
        <w:pStyle w:val="normal0"/>
        <w:spacing w:after="120"/>
        <w:rPr>
          <w:rStyle w:val="NoneA"/>
          <w:sz w:val="22"/>
          <w:szCs w:val="22"/>
        </w:rPr>
      </w:pPr>
      <w:r w:rsidRPr="00682434">
        <w:rPr>
          <w:rStyle w:val="NoneA"/>
          <w:b/>
          <w:bCs/>
          <w:sz w:val="22"/>
          <w:szCs w:val="22"/>
          <w:u w:val="single"/>
        </w:rPr>
        <w:t xml:space="preserve">Course Readings: </w:t>
      </w:r>
    </w:p>
    <w:p w14:paraId="259B50BE" w14:textId="77777777" w:rsidR="00127316" w:rsidRPr="00682434" w:rsidRDefault="00127316" w:rsidP="00127316">
      <w:pPr>
        <w:pStyle w:val="normal0"/>
        <w:spacing w:after="120"/>
        <w:jc w:val="center"/>
        <w:rPr>
          <w:rStyle w:val="NoneA"/>
          <w:sz w:val="22"/>
          <w:szCs w:val="22"/>
        </w:rPr>
      </w:pPr>
      <w:r w:rsidRPr="00682434">
        <w:rPr>
          <w:rStyle w:val="NoneA"/>
          <w:rFonts w:eastAsia="Calibri" w:cs="Calibri"/>
          <w:b/>
          <w:bCs/>
          <w:sz w:val="22"/>
          <w:szCs w:val="22"/>
          <w:u w:val="single"/>
        </w:rPr>
        <w:t xml:space="preserve"> </w:t>
      </w:r>
    </w:p>
    <w:p w14:paraId="7A02597A" w14:textId="77777777" w:rsidR="003B6B6F" w:rsidRDefault="003B6B6F" w:rsidP="003B6B6F">
      <w:pPr>
        <w:pStyle w:val="Normal1"/>
        <w:rPr>
          <w:rFonts w:ascii="Times New Roman" w:hAnsi="Times New Roman" w:cs="Times New Roman"/>
        </w:rPr>
      </w:pPr>
      <w:r>
        <w:rPr>
          <w:rFonts w:ascii="Times New Roman" w:hAnsi="Times New Roman" w:cs="Times New Roman"/>
        </w:rPr>
        <w:t xml:space="preserve">Francis </w:t>
      </w:r>
      <w:r w:rsidRPr="00322090">
        <w:rPr>
          <w:rFonts w:ascii="Times New Roman" w:hAnsi="Times New Roman" w:cs="Times New Roman"/>
        </w:rPr>
        <w:t xml:space="preserve">Bacon, </w:t>
      </w:r>
      <w:r w:rsidRPr="00322090">
        <w:rPr>
          <w:rFonts w:ascii="Times New Roman" w:hAnsi="Times New Roman" w:cs="Times New Roman"/>
          <w:i/>
        </w:rPr>
        <w:t>New Atlantis</w:t>
      </w:r>
      <w:r>
        <w:rPr>
          <w:rFonts w:ascii="Times New Roman" w:hAnsi="Times New Roman" w:cs="Times New Roman"/>
        </w:rPr>
        <w:t xml:space="preserve"> </w:t>
      </w:r>
    </w:p>
    <w:p w14:paraId="472F8519" w14:textId="77777777" w:rsidR="003B6B6F" w:rsidRDefault="003B6B6F" w:rsidP="003B6B6F">
      <w:pPr>
        <w:pStyle w:val="Normal1"/>
        <w:rPr>
          <w:rFonts w:ascii="Times New Roman" w:hAnsi="Times New Roman" w:cs="Times New Roman"/>
        </w:rPr>
      </w:pPr>
      <w:r>
        <w:rPr>
          <w:rFonts w:ascii="Times New Roman" w:hAnsi="Times New Roman" w:cs="Times New Roman"/>
        </w:rPr>
        <w:t>Thomas Leonard, “America Economic Reform in the Progressive Era: Its Foundational Beliefs and Relationship to Eugenics”</w:t>
      </w:r>
    </w:p>
    <w:p w14:paraId="0511D997" w14:textId="77777777" w:rsidR="003B6B6F" w:rsidRDefault="003B6B6F" w:rsidP="003B6B6F">
      <w:pPr>
        <w:pStyle w:val="Normal1"/>
        <w:rPr>
          <w:rFonts w:ascii="Times New Roman" w:hAnsi="Times New Roman" w:cs="Times New Roman"/>
        </w:rPr>
      </w:pPr>
      <w:r>
        <w:rPr>
          <w:rFonts w:ascii="Times New Roman" w:hAnsi="Times New Roman" w:cs="Times New Roman"/>
        </w:rPr>
        <w:t xml:space="preserve">Stephen Jay Gould, </w:t>
      </w:r>
      <w:proofErr w:type="spellStart"/>
      <w:r w:rsidRPr="0085465E">
        <w:rPr>
          <w:rFonts w:ascii="Times New Roman" w:hAnsi="Times New Roman" w:cs="Times New Roman"/>
          <w:i/>
        </w:rPr>
        <w:t>Mismeasure</w:t>
      </w:r>
      <w:proofErr w:type="spellEnd"/>
      <w:r w:rsidRPr="0085465E">
        <w:rPr>
          <w:rFonts w:ascii="Times New Roman" w:hAnsi="Times New Roman" w:cs="Times New Roman"/>
          <w:i/>
        </w:rPr>
        <w:t xml:space="preserve"> of Man</w:t>
      </w:r>
    </w:p>
    <w:p w14:paraId="18D5309A" w14:textId="77777777" w:rsidR="003B6B6F" w:rsidRDefault="003B6B6F" w:rsidP="003B6B6F">
      <w:pPr>
        <w:pStyle w:val="Normal1"/>
        <w:rPr>
          <w:rFonts w:ascii="Times New Roman" w:hAnsi="Times New Roman" w:cs="Times New Roman"/>
        </w:rPr>
      </w:pPr>
      <w:proofErr w:type="spellStart"/>
      <w:r>
        <w:rPr>
          <w:rFonts w:ascii="Times New Roman" w:hAnsi="Times New Roman" w:cs="Times New Roman"/>
        </w:rPr>
        <w:t>Cari</w:t>
      </w:r>
      <w:proofErr w:type="spellEnd"/>
      <w:r>
        <w:rPr>
          <w:rFonts w:ascii="Times New Roman" w:hAnsi="Times New Roman" w:cs="Times New Roman"/>
        </w:rPr>
        <w:t xml:space="preserve"> </w:t>
      </w:r>
      <w:proofErr w:type="spellStart"/>
      <w:r>
        <w:rPr>
          <w:rFonts w:ascii="Times New Roman" w:hAnsi="Times New Roman" w:cs="Times New Roman"/>
        </w:rPr>
        <w:t>Romm</w:t>
      </w:r>
      <w:proofErr w:type="spellEnd"/>
      <w:r>
        <w:rPr>
          <w:rFonts w:ascii="Times New Roman" w:hAnsi="Times New Roman" w:cs="Times New Roman"/>
        </w:rPr>
        <w:t>, “</w:t>
      </w:r>
      <w:hyperlink r:id="rId9" w:history="1">
        <w:r w:rsidRPr="00EC58BB">
          <w:rPr>
            <w:rStyle w:val="Hyperlink"/>
            <w:rFonts w:ascii="Times New Roman" w:hAnsi="Times New Roman" w:cs="Times New Roman"/>
          </w:rPr>
          <w:t>Rethinking One of Psychology’s Most Infamous Experiments</w:t>
        </w:r>
      </w:hyperlink>
      <w:r>
        <w:rPr>
          <w:rFonts w:ascii="Times New Roman" w:hAnsi="Times New Roman" w:cs="Times New Roman"/>
        </w:rPr>
        <w:t>”</w:t>
      </w:r>
    </w:p>
    <w:p w14:paraId="45B64702" w14:textId="77777777" w:rsidR="003B6B6F" w:rsidRDefault="003B6B6F" w:rsidP="003B6B6F">
      <w:pPr>
        <w:pStyle w:val="Normal1"/>
        <w:rPr>
          <w:rStyle w:val="Hyperlink"/>
          <w:rFonts w:ascii="Times New Roman" w:hAnsi="Times New Roman" w:cs="Times New Roman"/>
        </w:rPr>
      </w:pPr>
      <w:r>
        <w:rPr>
          <w:rFonts w:ascii="Times New Roman" w:hAnsi="Times New Roman" w:cs="Times New Roman"/>
        </w:rPr>
        <w:t xml:space="preserve">Stanford Prison Experiment: </w:t>
      </w:r>
      <w:hyperlink r:id="rId10" w:history="1">
        <w:r w:rsidRPr="00F20EDA">
          <w:rPr>
            <w:rStyle w:val="Hyperlink"/>
            <w:rFonts w:ascii="Times New Roman" w:hAnsi="Times New Roman" w:cs="Times New Roman"/>
          </w:rPr>
          <w:t>www.prisonexp.org</w:t>
        </w:r>
      </w:hyperlink>
    </w:p>
    <w:p w14:paraId="7CCEE101" w14:textId="77777777" w:rsidR="003B6B6F" w:rsidRDefault="003B6B6F" w:rsidP="003B6B6F">
      <w:pPr>
        <w:pStyle w:val="Normal1"/>
        <w:rPr>
          <w:rFonts w:ascii="Times New Roman" w:hAnsi="Times New Roman" w:cs="Times New Roman"/>
        </w:rPr>
      </w:pPr>
      <w:r>
        <w:rPr>
          <w:rFonts w:ascii="Times New Roman" w:hAnsi="Times New Roman" w:cs="Times New Roman"/>
        </w:rPr>
        <w:t xml:space="preserve">Robert Bullard, </w:t>
      </w:r>
      <w:r w:rsidRPr="005E5EE5">
        <w:rPr>
          <w:rFonts w:ascii="Times New Roman" w:hAnsi="Times New Roman" w:cs="Times New Roman"/>
          <w:i/>
        </w:rPr>
        <w:t>Dumping in Dixie</w:t>
      </w:r>
      <w:r>
        <w:rPr>
          <w:rFonts w:ascii="Times New Roman" w:hAnsi="Times New Roman" w:cs="Times New Roman"/>
          <w:i/>
        </w:rPr>
        <w:t>: Race, Class, and Environmental Quality</w:t>
      </w:r>
    </w:p>
    <w:p w14:paraId="279AD5EE" w14:textId="77777777" w:rsidR="003B6B6F" w:rsidRDefault="003B6B6F" w:rsidP="003B6B6F">
      <w:proofErr w:type="spellStart"/>
      <w:r>
        <w:t>Goodnough</w:t>
      </w:r>
      <w:proofErr w:type="spellEnd"/>
      <w:r>
        <w:t>, Davey, and Smith, “</w:t>
      </w:r>
      <w:hyperlink r:id="rId11" w:history="1">
        <w:r w:rsidRPr="00B149D6">
          <w:rPr>
            <w:rStyle w:val="Hyperlink"/>
          </w:rPr>
          <w:t>When the Water Turned Brown</w:t>
        </w:r>
      </w:hyperlink>
      <w:r>
        <w:t>”</w:t>
      </w:r>
    </w:p>
    <w:p w14:paraId="7A0DDAF5" w14:textId="77777777" w:rsidR="003B6B6F" w:rsidRDefault="003B6B6F" w:rsidP="003B6B6F">
      <w:pPr>
        <w:pStyle w:val="Normal1"/>
        <w:tabs>
          <w:tab w:val="right" w:pos="2401"/>
        </w:tabs>
        <w:rPr>
          <w:rFonts w:ascii="Times New Roman" w:hAnsi="Times New Roman" w:cs="Times New Roman"/>
        </w:rPr>
      </w:pPr>
      <w:r>
        <w:rPr>
          <w:rFonts w:ascii="Times New Roman" w:hAnsi="Times New Roman" w:cs="Times New Roman"/>
        </w:rPr>
        <w:t xml:space="preserve">Susan </w:t>
      </w:r>
      <w:proofErr w:type="spellStart"/>
      <w:r>
        <w:rPr>
          <w:rFonts w:ascii="Times New Roman" w:hAnsi="Times New Roman" w:cs="Times New Roman"/>
        </w:rPr>
        <w:t>Reverby</w:t>
      </w:r>
      <w:proofErr w:type="spellEnd"/>
      <w:r>
        <w:rPr>
          <w:rFonts w:ascii="Times New Roman" w:hAnsi="Times New Roman" w:cs="Times New Roman"/>
        </w:rPr>
        <w:t>, “More than Fact and Fiction: Cultural Memory and the Tuskegee Syphilis Study”</w:t>
      </w:r>
    </w:p>
    <w:p w14:paraId="0095DE7F" w14:textId="77777777" w:rsidR="003B6B6F" w:rsidRDefault="003B6B6F" w:rsidP="003B6B6F">
      <w:pPr>
        <w:pStyle w:val="Normal1"/>
        <w:rPr>
          <w:rFonts w:ascii="Times New Roman" w:hAnsi="Times New Roman" w:cs="Times New Roman"/>
        </w:rPr>
      </w:pPr>
      <w:r>
        <w:rPr>
          <w:rFonts w:ascii="Times New Roman" w:hAnsi="Times New Roman" w:cs="Times New Roman"/>
        </w:rPr>
        <w:t>Elizabeth Anderson, “Epistemic Justice as a Virtue of Social Institutions”</w:t>
      </w:r>
    </w:p>
    <w:p w14:paraId="10855A6C" w14:textId="77777777" w:rsidR="003B6B6F" w:rsidRDefault="003B6B6F" w:rsidP="003B6B6F">
      <w:pPr>
        <w:pStyle w:val="Normal1"/>
        <w:rPr>
          <w:rFonts w:ascii="Times New Roman" w:hAnsi="Times New Roman" w:cs="Times New Roman"/>
        </w:rPr>
      </w:pPr>
    </w:p>
    <w:p w14:paraId="66EAA21F" w14:textId="77777777" w:rsidR="003B6B6F" w:rsidRDefault="003B6B6F" w:rsidP="003B6B6F">
      <w:pPr>
        <w:pStyle w:val="Normal1"/>
        <w:rPr>
          <w:rFonts w:ascii="Times New Roman" w:hAnsi="Times New Roman" w:cs="Times New Roman"/>
          <w:b/>
        </w:rPr>
      </w:pPr>
    </w:p>
    <w:p w14:paraId="525A7024" w14:textId="77777777" w:rsidR="003B6B6F" w:rsidRDefault="003B6B6F" w:rsidP="003B6B6F">
      <w:pPr>
        <w:pStyle w:val="Normal1"/>
        <w:rPr>
          <w:rFonts w:ascii="Times New Roman" w:hAnsi="Times New Roman" w:cs="Times New Roman"/>
          <w:b/>
        </w:rPr>
      </w:pPr>
    </w:p>
    <w:p w14:paraId="728CF462" w14:textId="77777777" w:rsidR="003B6B6F" w:rsidRDefault="003B6B6F" w:rsidP="003B6B6F">
      <w:pPr>
        <w:pStyle w:val="Normal1"/>
        <w:rPr>
          <w:rFonts w:ascii="Times New Roman" w:hAnsi="Times New Roman" w:cs="Times New Roman"/>
        </w:rPr>
      </w:pPr>
      <w:r w:rsidRPr="00085362">
        <w:rPr>
          <w:rFonts w:ascii="Times New Roman" w:hAnsi="Times New Roman" w:cs="Times New Roman"/>
          <w:b/>
        </w:rPr>
        <w:t>Suggested additional readings:</w:t>
      </w:r>
    </w:p>
    <w:p w14:paraId="2488559B" w14:textId="77777777" w:rsidR="003B6B6F" w:rsidRPr="00085362" w:rsidRDefault="003B6B6F" w:rsidP="003B6B6F">
      <w:pPr>
        <w:pStyle w:val="Normal1"/>
        <w:rPr>
          <w:rFonts w:ascii="Times New Roman" w:hAnsi="Times New Roman" w:cs="Times New Roman"/>
        </w:rPr>
      </w:pPr>
      <w:r w:rsidRPr="00085362">
        <w:rPr>
          <w:rFonts w:ascii="Times New Roman" w:hAnsi="Times New Roman" w:cs="Times New Roman"/>
        </w:rPr>
        <w:t xml:space="preserve">Francis Bacon, </w:t>
      </w:r>
      <w:r w:rsidRPr="00085362">
        <w:rPr>
          <w:rFonts w:ascii="Times New Roman" w:hAnsi="Times New Roman" w:cs="Times New Roman"/>
          <w:i/>
        </w:rPr>
        <w:t xml:space="preserve">New </w:t>
      </w:r>
      <w:proofErr w:type="spellStart"/>
      <w:r w:rsidRPr="00085362">
        <w:rPr>
          <w:rFonts w:ascii="Times New Roman" w:hAnsi="Times New Roman" w:cs="Times New Roman"/>
          <w:i/>
        </w:rPr>
        <w:t>Organon</w:t>
      </w:r>
      <w:proofErr w:type="spellEnd"/>
    </w:p>
    <w:p w14:paraId="1D48D47B" w14:textId="77777777" w:rsidR="003B6B6F" w:rsidRDefault="003B6B6F" w:rsidP="003B6B6F">
      <w:pPr>
        <w:pStyle w:val="Normal1"/>
        <w:rPr>
          <w:rFonts w:ascii="Times New Roman" w:hAnsi="Times New Roman" w:cs="Times New Roman"/>
        </w:rPr>
      </w:pPr>
      <w:r>
        <w:rPr>
          <w:rFonts w:ascii="Times New Roman" w:hAnsi="Times New Roman" w:cs="Times New Roman"/>
        </w:rPr>
        <w:t xml:space="preserve">Charles Darwin, </w:t>
      </w:r>
      <w:r>
        <w:rPr>
          <w:rFonts w:ascii="Times New Roman" w:hAnsi="Times New Roman" w:cs="Times New Roman"/>
          <w:i/>
        </w:rPr>
        <w:t>Descent of Man</w:t>
      </w:r>
    </w:p>
    <w:p w14:paraId="0E0C3CDE" w14:textId="77777777" w:rsidR="003B6B6F" w:rsidRDefault="003B6B6F" w:rsidP="003B6B6F">
      <w:pPr>
        <w:pStyle w:val="Normal1"/>
        <w:rPr>
          <w:rFonts w:ascii="Times New Roman" w:hAnsi="Times New Roman" w:cs="Times New Roman"/>
          <w:i/>
        </w:rPr>
      </w:pPr>
      <w:r>
        <w:rPr>
          <w:rFonts w:ascii="Times New Roman" w:hAnsi="Times New Roman" w:cs="Times New Roman"/>
        </w:rPr>
        <w:t xml:space="preserve">Miranda </w:t>
      </w:r>
      <w:proofErr w:type="spellStart"/>
      <w:r>
        <w:rPr>
          <w:rFonts w:ascii="Times New Roman" w:hAnsi="Times New Roman" w:cs="Times New Roman"/>
        </w:rPr>
        <w:t>Fricker</w:t>
      </w:r>
      <w:proofErr w:type="spellEnd"/>
      <w:r>
        <w:rPr>
          <w:rFonts w:ascii="Times New Roman" w:hAnsi="Times New Roman" w:cs="Times New Roman"/>
        </w:rPr>
        <w:t xml:space="preserve">, </w:t>
      </w:r>
      <w:r w:rsidRPr="00D80CC2">
        <w:rPr>
          <w:rFonts w:ascii="Times New Roman" w:hAnsi="Times New Roman" w:cs="Times New Roman"/>
          <w:i/>
        </w:rPr>
        <w:t>Epistemic Injustice</w:t>
      </w:r>
    </w:p>
    <w:p w14:paraId="0687BD62" w14:textId="77777777" w:rsidR="003B6B6F" w:rsidRDefault="003B6B6F" w:rsidP="003B6B6F">
      <w:pPr>
        <w:pStyle w:val="Normal1"/>
        <w:rPr>
          <w:rFonts w:ascii="Times New Roman" w:hAnsi="Times New Roman" w:cs="Times New Roman"/>
          <w:i/>
        </w:rPr>
      </w:pPr>
      <w:r>
        <w:rPr>
          <w:rFonts w:ascii="Times New Roman" w:hAnsi="Times New Roman" w:cs="Times New Roman"/>
        </w:rPr>
        <w:t>Sandra Harding, “After the Neutrality Ideal: Science, Politics, and ‘Strong Objectivity’”</w:t>
      </w:r>
    </w:p>
    <w:p w14:paraId="20791CF0" w14:textId="77777777" w:rsidR="003B6B6F" w:rsidRDefault="003B6B6F" w:rsidP="003B6B6F">
      <w:pPr>
        <w:pStyle w:val="Normal1"/>
        <w:rPr>
          <w:rFonts w:ascii="Times New Roman" w:hAnsi="Times New Roman" w:cs="Times New Roman"/>
        </w:rPr>
      </w:pPr>
      <w:r>
        <w:rPr>
          <w:rFonts w:ascii="Times New Roman" w:hAnsi="Times New Roman" w:cs="Times New Roman"/>
        </w:rPr>
        <w:t xml:space="preserve">Judith </w:t>
      </w:r>
      <w:proofErr w:type="spellStart"/>
      <w:r>
        <w:rPr>
          <w:rFonts w:ascii="Times New Roman" w:hAnsi="Times New Roman" w:cs="Times New Roman"/>
        </w:rPr>
        <w:t>Layzer</w:t>
      </w:r>
      <w:proofErr w:type="spellEnd"/>
      <w:r>
        <w:rPr>
          <w:rFonts w:ascii="Times New Roman" w:hAnsi="Times New Roman" w:cs="Times New Roman"/>
        </w:rPr>
        <w:t>, “Love Canal: Hazardous Waste and Politics of Fear”</w:t>
      </w:r>
    </w:p>
    <w:p w14:paraId="6157EFD6" w14:textId="77777777" w:rsidR="003B6B6F" w:rsidRPr="00085362" w:rsidRDefault="003B6B6F" w:rsidP="003B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Robert Merton, “Note on Science and Democracy”</w:t>
      </w:r>
    </w:p>
    <w:p w14:paraId="0598DDFB" w14:textId="77777777" w:rsidR="003B6B6F" w:rsidRPr="00085362" w:rsidRDefault="003B6B6F" w:rsidP="003B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Naomi </w:t>
      </w:r>
      <w:proofErr w:type="spellStart"/>
      <w:r>
        <w:rPr>
          <w:color w:val="000000"/>
        </w:rPr>
        <w:t>Oreskes</w:t>
      </w:r>
      <w:proofErr w:type="spellEnd"/>
      <w:r>
        <w:rPr>
          <w:color w:val="000000"/>
        </w:rPr>
        <w:t xml:space="preserve">, </w:t>
      </w:r>
      <w:r>
        <w:rPr>
          <w:i/>
          <w:iCs/>
          <w:color w:val="000000"/>
        </w:rPr>
        <w:t xml:space="preserve">Merchants of Doubt, </w:t>
      </w:r>
      <w:r>
        <w:rPr>
          <w:color w:val="000000"/>
        </w:rPr>
        <w:t>p. 136-147</w:t>
      </w:r>
    </w:p>
    <w:p w14:paraId="5488959D" w14:textId="77777777" w:rsidR="003B6B6F" w:rsidRDefault="003B6B6F" w:rsidP="003B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Karl Rogers, “Democratic Participation in Science and Technology”</w:t>
      </w:r>
    </w:p>
    <w:p w14:paraId="16E0810E" w14:textId="77777777" w:rsidR="003B6B6F" w:rsidRDefault="003B6B6F" w:rsidP="003B6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roofErr w:type="spellStart"/>
      <w:r>
        <w:rPr>
          <w:color w:val="000000"/>
        </w:rPr>
        <w:t>Piotr</w:t>
      </w:r>
      <w:proofErr w:type="spellEnd"/>
      <w:r>
        <w:rPr>
          <w:color w:val="000000"/>
        </w:rPr>
        <w:t xml:space="preserve"> </w:t>
      </w:r>
      <w:proofErr w:type="spellStart"/>
      <w:r>
        <w:rPr>
          <w:color w:val="000000"/>
        </w:rPr>
        <w:t>Sztompka</w:t>
      </w:r>
      <w:proofErr w:type="spellEnd"/>
      <w:r>
        <w:rPr>
          <w:color w:val="000000"/>
        </w:rPr>
        <w:t>, “Trust in Science”</w:t>
      </w:r>
    </w:p>
    <w:p w14:paraId="7D0B186E" w14:textId="5B59615C" w:rsidR="005F04F6" w:rsidRDefault="005F04F6">
      <w:pPr>
        <w:rPr>
          <w:rFonts w:ascii="Cambria" w:eastAsia="Cambria" w:hAnsi="Cambria" w:cs="Cambria"/>
          <w:color w:val="000000"/>
          <w:sz w:val="22"/>
          <w:szCs w:val="22"/>
          <w:u w:color="000000"/>
        </w:rPr>
      </w:pPr>
      <w:r>
        <w:rPr>
          <w:sz w:val="22"/>
          <w:szCs w:val="22"/>
        </w:rPr>
        <w:br w:type="page"/>
      </w:r>
    </w:p>
    <w:p w14:paraId="0EF8DB65" w14:textId="7C05646A" w:rsidR="00127316" w:rsidRPr="005F04F6" w:rsidRDefault="005F04F6" w:rsidP="00127316">
      <w:pPr>
        <w:pStyle w:val="normal0"/>
        <w:rPr>
          <w:b/>
          <w:sz w:val="22"/>
          <w:szCs w:val="22"/>
        </w:rPr>
      </w:pPr>
      <w:r>
        <w:rPr>
          <w:b/>
          <w:sz w:val="22"/>
          <w:szCs w:val="22"/>
        </w:rPr>
        <w:t>Part I: Values in science: historical case studies</w:t>
      </w:r>
    </w:p>
    <w:tbl>
      <w:tblPr>
        <w:tblW w:w="144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898"/>
        <w:gridCol w:w="2898"/>
        <w:gridCol w:w="2898"/>
        <w:gridCol w:w="2898"/>
        <w:gridCol w:w="2898"/>
      </w:tblGrid>
      <w:tr w:rsidR="005F04F6" w:rsidRPr="00322090" w14:paraId="6055EC5C" w14:textId="77777777" w:rsidTr="005F04F6">
        <w:tc>
          <w:tcPr>
            <w:tcW w:w="2898" w:type="dxa"/>
            <w:shd w:val="clear" w:color="auto" w:fill="auto"/>
          </w:tcPr>
          <w:p w14:paraId="58477F24" w14:textId="77777777" w:rsidR="005F04F6" w:rsidRPr="00322090" w:rsidRDefault="005F04F6" w:rsidP="00A33FC6">
            <w:pPr>
              <w:pStyle w:val="Normal1"/>
              <w:rPr>
                <w:rFonts w:ascii="Times New Roman" w:hAnsi="Times New Roman" w:cs="Times New Roman"/>
              </w:rPr>
            </w:pPr>
            <w:r w:rsidRPr="00322090">
              <w:rPr>
                <w:rFonts w:ascii="Times New Roman" w:hAnsi="Times New Roman" w:cs="Times New Roman"/>
                <w:b/>
                <w:u w:val="single"/>
              </w:rPr>
              <w:t>Day 1</w:t>
            </w:r>
          </w:p>
          <w:p w14:paraId="49E55B2C" w14:textId="77777777" w:rsidR="005F04F6" w:rsidRPr="00322090" w:rsidRDefault="005F04F6" w:rsidP="00A33FC6">
            <w:pPr>
              <w:pStyle w:val="Normal1"/>
              <w:rPr>
                <w:rFonts w:ascii="Times New Roman" w:hAnsi="Times New Roman" w:cs="Times New Roman"/>
              </w:rPr>
            </w:pPr>
            <w:r w:rsidRPr="00322090">
              <w:rPr>
                <w:rFonts w:ascii="Times New Roman" w:hAnsi="Times New Roman" w:cs="Times New Roman"/>
              </w:rPr>
              <w:t>Syllabus + Course Intro</w:t>
            </w:r>
          </w:p>
          <w:p w14:paraId="7EE791AE" w14:textId="77777777" w:rsidR="005F04F6" w:rsidRPr="00322090" w:rsidRDefault="005F04F6" w:rsidP="00A33FC6">
            <w:pPr>
              <w:pStyle w:val="Normal1"/>
              <w:rPr>
                <w:rFonts w:ascii="Times New Roman" w:hAnsi="Times New Roman" w:cs="Times New Roman"/>
              </w:rPr>
            </w:pPr>
          </w:p>
          <w:p w14:paraId="14CCB33B" w14:textId="77777777" w:rsidR="005F04F6" w:rsidRPr="00322090" w:rsidRDefault="005F04F6" w:rsidP="00A33FC6">
            <w:pPr>
              <w:pStyle w:val="Normal1"/>
              <w:rPr>
                <w:rFonts w:ascii="Times New Roman" w:hAnsi="Times New Roman" w:cs="Times New Roman"/>
              </w:rPr>
            </w:pPr>
            <w:r w:rsidRPr="00322090">
              <w:rPr>
                <w:rFonts w:ascii="Times New Roman" w:hAnsi="Times New Roman" w:cs="Times New Roman"/>
              </w:rPr>
              <w:t>Diagnostic Test:</w:t>
            </w:r>
          </w:p>
          <w:p w14:paraId="0C048B05" w14:textId="77777777" w:rsidR="005F04F6" w:rsidRPr="00322090" w:rsidRDefault="005F04F6" w:rsidP="00A33FC6">
            <w:pPr>
              <w:pStyle w:val="Normal1"/>
              <w:rPr>
                <w:rFonts w:ascii="Times New Roman" w:hAnsi="Times New Roman" w:cs="Times New Roman"/>
              </w:rPr>
            </w:pPr>
            <w:r w:rsidRPr="00322090">
              <w:rPr>
                <w:rFonts w:ascii="Times New Roman" w:hAnsi="Times New Roman" w:cs="Times New Roman"/>
              </w:rPr>
              <w:t xml:space="preserve">English Section (45 </w:t>
            </w:r>
            <w:proofErr w:type="spellStart"/>
            <w:r w:rsidRPr="00322090">
              <w:rPr>
                <w:rFonts w:ascii="Times New Roman" w:hAnsi="Times New Roman" w:cs="Times New Roman"/>
              </w:rPr>
              <w:t>mins</w:t>
            </w:r>
            <w:proofErr w:type="spellEnd"/>
            <w:r w:rsidRPr="00322090">
              <w:rPr>
                <w:rFonts w:ascii="Times New Roman" w:hAnsi="Times New Roman" w:cs="Times New Roman"/>
              </w:rPr>
              <w:t xml:space="preserve">.) + Reading Section (35 </w:t>
            </w:r>
            <w:proofErr w:type="spellStart"/>
            <w:r w:rsidRPr="00322090">
              <w:rPr>
                <w:rFonts w:ascii="Times New Roman" w:hAnsi="Times New Roman" w:cs="Times New Roman"/>
              </w:rPr>
              <w:t>mins</w:t>
            </w:r>
            <w:proofErr w:type="spellEnd"/>
            <w:r w:rsidRPr="00322090">
              <w:rPr>
                <w:rFonts w:ascii="Times New Roman" w:hAnsi="Times New Roman" w:cs="Times New Roman"/>
              </w:rPr>
              <w:t xml:space="preserve">.) </w:t>
            </w:r>
          </w:p>
          <w:p w14:paraId="2555F537" w14:textId="77777777" w:rsidR="005F04F6" w:rsidRPr="00322090" w:rsidRDefault="005F04F6" w:rsidP="00A33FC6">
            <w:pPr>
              <w:pStyle w:val="Normal1"/>
              <w:rPr>
                <w:rFonts w:ascii="Times New Roman" w:hAnsi="Times New Roman" w:cs="Times New Roman"/>
              </w:rPr>
            </w:pPr>
          </w:p>
          <w:p w14:paraId="6DAD13DF" w14:textId="77777777" w:rsidR="005F04F6" w:rsidRPr="00322090" w:rsidRDefault="005F04F6" w:rsidP="00A33FC6">
            <w:pPr>
              <w:pStyle w:val="Normal1"/>
              <w:rPr>
                <w:rFonts w:ascii="Times New Roman" w:hAnsi="Times New Roman" w:cs="Times New Roman"/>
              </w:rPr>
            </w:pPr>
            <w:r w:rsidRPr="00322090">
              <w:rPr>
                <w:rFonts w:ascii="Times New Roman" w:hAnsi="Times New Roman" w:cs="Times New Roman"/>
                <w:i/>
              </w:rPr>
              <w:t>Discu</w:t>
            </w:r>
            <w:r w:rsidRPr="00322090">
              <w:rPr>
                <w:rFonts w:ascii="Times New Roman" w:hAnsi="Times New Roman" w:cs="Times New Roman"/>
                <w:i/>
              </w:rPr>
              <w:t>s</w:t>
            </w:r>
            <w:r w:rsidRPr="00322090">
              <w:rPr>
                <w:rFonts w:ascii="Times New Roman" w:hAnsi="Times New Roman" w:cs="Times New Roman"/>
                <w:i/>
              </w:rPr>
              <w:t xml:space="preserve">sion/brainstorm: </w:t>
            </w:r>
          </w:p>
          <w:p w14:paraId="23E04A80" w14:textId="77777777" w:rsidR="005F04F6" w:rsidRPr="00322090" w:rsidRDefault="005F04F6" w:rsidP="00A33FC6">
            <w:pPr>
              <w:pStyle w:val="Normal1"/>
              <w:rPr>
                <w:rFonts w:ascii="Times New Roman" w:hAnsi="Times New Roman" w:cs="Times New Roman"/>
              </w:rPr>
            </w:pPr>
            <w:r>
              <w:rPr>
                <w:rFonts w:ascii="Times New Roman" w:hAnsi="Times New Roman" w:cs="Times New Roman"/>
              </w:rPr>
              <w:t>What does it mean to be an informed citizen in a d</w:t>
            </w:r>
            <w:r>
              <w:rPr>
                <w:rFonts w:ascii="Times New Roman" w:hAnsi="Times New Roman" w:cs="Times New Roman"/>
              </w:rPr>
              <w:t>e</w:t>
            </w:r>
            <w:r>
              <w:rPr>
                <w:rFonts w:ascii="Times New Roman" w:hAnsi="Times New Roman" w:cs="Times New Roman"/>
              </w:rPr>
              <w:t xml:space="preserve">mocracy? </w:t>
            </w:r>
          </w:p>
        </w:tc>
        <w:tc>
          <w:tcPr>
            <w:tcW w:w="2898" w:type="dxa"/>
            <w:shd w:val="clear" w:color="auto" w:fill="auto"/>
          </w:tcPr>
          <w:p w14:paraId="6E96C6F8" w14:textId="77777777" w:rsidR="005F04F6" w:rsidRPr="00322090" w:rsidRDefault="005F04F6" w:rsidP="00A33FC6">
            <w:pPr>
              <w:pStyle w:val="Normal1"/>
              <w:rPr>
                <w:rFonts w:ascii="Times New Roman" w:hAnsi="Times New Roman" w:cs="Times New Roman"/>
              </w:rPr>
            </w:pPr>
            <w:r w:rsidRPr="00322090">
              <w:rPr>
                <w:rFonts w:ascii="Times New Roman" w:hAnsi="Times New Roman" w:cs="Times New Roman"/>
                <w:b/>
                <w:u w:val="single"/>
              </w:rPr>
              <w:t>Day 2</w:t>
            </w:r>
          </w:p>
          <w:p w14:paraId="295C1A52" w14:textId="77777777" w:rsidR="005F04F6" w:rsidRPr="00322090" w:rsidRDefault="005F04F6" w:rsidP="00A33FC6">
            <w:pPr>
              <w:pStyle w:val="Normal1"/>
              <w:rPr>
                <w:rFonts w:ascii="Times New Roman" w:hAnsi="Times New Roman" w:cs="Times New Roman"/>
              </w:rPr>
            </w:pPr>
            <w:r w:rsidRPr="00322090">
              <w:rPr>
                <w:rFonts w:ascii="Times New Roman" w:hAnsi="Times New Roman" w:cs="Times New Roman"/>
                <w:b/>
              </w:rPr>
              <w:t xml:space="preserve">Warm-Up: </w:t>
            </w:r>
          </w:p>
          <w:p w14:paraId="4D6A89F0" w14:textId="77777777" w:rsidR="005F04F6" w:rsidRPr="00322090" w:rsidRDefault="005F04F6" w:rsidP="00A33FC6">
            <w:pPr>
              <w:pStyle w:val="Normal1"/>
              <w:rPr>
                <w:rFonts w:ascii="Times New Roman" w:hAnsi="Times New Roman" w:cs="Times New Roman"/>
              </w:rPr>
            </w:pPr>
            <w:r w:rsidRPr="00322090">
              <w:rPr>
                <w:rFonts w:ascii="Times New Roman" w:hAnsi="Times New Roman" w:cs="Times New Roman"/>
              </w:rPr>
              <w:t>ACT English Practice</w:t>
            </w:r>
          </w:p>
          <w:p w14:paraId="0B3AA757" w14:textId="77777777" w:rsidR="005F04F6" w:rsidRDefault="005F04F6" w:rsidP="00A33FC6">
            <w:pPr>
              <w:pStyle w:val="Normal1"/>
              <w:rPr>
                <w:rFonts w:ascii="Times New Roman" w:hAnsi="Times New Roman" w:cs="Times New Roman"/>
              </w:rPr>
            </w:pPr>
          </w:p>
          <w:p w14:paraId="64325E57" w14:textId="77777777" w:rsidR="005F04F6" w:rsidRPr="00401E53" w:rsidRDefault="005F04F6" w:rsidP="00A33FC6">
            <w:pPr>
              <w:pStyle w:val="Normal1"/>
              <w:rPr>
                <w:rFonts w:ascii="Times New Roman" w:hAnsi="Times New Roman" w:cs="Times New Roman"/>
                <w:i/>
              </w:rPr>
            </w:pPr>
            <w:r w:rsidRPr="00322090">
              <w:rPr>
                <w:rFonts w:ascii="Times New Roman" w:hAnsi="Times New Roman" w:cs="Times New Roman"/>
                <w:b/>
              </w:rPr>
              <w:t xml:space="preserve">Reading: </w:t>
            </w:r>
            <w:r>
              <w:rPr>
                <w:rFonts w:ascii="Times New Roman" w:hAnsi="Times New Roman" w:cs="Times New Roman"/>
              </w:rPr>
              <w:br/>
              <w:t>“Justice Department to Tighten Rules on Testim</w:t>
            </w:r>
            <w:r>
              <w:rPr>
                <w:rFonts w:ascii="Times New Roman" w:hAnsi="Times New Roman" w:cs="Times New Roman"/>
              </w:rPr>
              <w:t>o</w:t>
            </w:r>
            <w:r>
              <w:rPr>
                <w:rFonts w:ascii="Times New Roman" w:hAnsi="Times New Roman" w:cs="Times New Roman"/>
              </w:rPr>
              <w:t xml:space="preserve">ny by Scientists”, </w:t>
            </w:r>
            <w:r w:rsidRPr="00401E53">
              <w:rPr>
                <w:rFonts w:ascii="Times New Roman" w:hAnsi="Times New Roman" w:cs="Times New Roman"/>
                <w:i/>
              </w:rPr>
              <w:t>New York Times</w:t>
            </w:r>
          </w:p>
          <w:p w14:paraId="7B5A101C" w14:textId="77777777" w:rsidR="005F04F6" w:rsidRPr="00322090" w:rsidRDefault="005F04F6" w:rsidP="00A33FC6">
            <w:pPr>
              <w:pStyle w:val="Normal1"/>
              <w:rPr>
                <w:rFonts w:ascii="Times New Roman" w:hAnsi="Times New Roman" w:cs="Times New Roman"/>
              </w:rPr>
            </w:pPr>
          </w:p>
          <w:p w14:paraId="49290093" w14:textId="0D0AA9FD" w:rsidR="005F04F6" w:rsidRDefault="005F04F6" w:rsidP="00A33FC6">
            <w:pPr>
              <w:pStyle w:val="Normal1"/>
              <w:rPr>
                <w:rFonts w:ascii="Times New Roman" w:hAnsi="Times New Roman" w:cs="Times New Roman"/>
              </w:rPr>
            </w:pPr>
            <w:r>
              <w:rPr>
                <w:rFonts w:ascii="Times New Roman" w:hAnsi="Times New Roman" w:cs="Times New Roman"/>
                <w:b/>
              </w:rPr>
              <w:t>Daily Focus Question</w:t>
            </w:r>
            <w:r w:rsidRPr="00322090">
              <w:rPr>
                <w:rFonts w:ascii="Times New Roman" w:hAnsi="Times New Roman" w:cs="Times New Roman"/>
                <w:b/>
              </w:rPr>
              <w:t>:</w:t>
            </w:r>
            <w:r w:rsidRPr="00322090">
              <w:rPr>
                <w:rFonts w:ascii="Times New Roman" w:hAnsi="Times New Roman" w:cs="Times New Roman"/>
              </w:rPr>
              <w:t xml:space="preserve"> </w:t>
            </w:r>
          </w:p>
          <w:p w14:paraId="4507F1BA" w14:textId="77777777" w:rsidR="005F04F6" w:rsidRDefault="005F04F6" w:rsidP="00A33FC6">
            <w:pPr>
              <w:pStyle w:val="Normal1"/>
              <w:rPr>
                <w:rFonts w:ascii="Times New Roman" w:hAnsi="Times New Roman" w:cs="Times New Roman"/>
              </w:rPr>
            </w:pPr>
            <w:r>
              <w:rPr>
                <w:rFonts w:ascii="Times New Roman" w:hAnsi="Times New Roman" w:cs="Times New Roman"/>
              </w:rPr>
              <w:t>Describe the role of unce</w:t>
            </w:r>
            <w:r>
              <w:rPr>
                <w:rFonts w:ascii="Times New Roman" w:hAnsi="Times New Roman" w:cs="Times New Roman"/>
              </w:rPr>
              <w:t>r</w:t>
            </w:r>
            <w:r>
              <w:rPr>
                <w:rFonts w:ascii="Times New Roman" w:hAnsi="Times New Roman" w:cs="Times New Roman"/>
              </w:rPr>
              <w:t>tainty in science and e</w:t>
            </w:r>
            <w:r>
              <w:rPr>
                <w:rFonts w:ascii="Times New Roman" w:hAnsi="Times New Roman" w:cs="Times New Roman"/>
              </w:rPr>
              <w:t>x</w:t>
            </w:r>
            <w:r>
              <w:rPr>
                <w:rFonts w:ascii="Times New Roman" w:hAnsi="Times New Roman" w:cs="Times New Roman"/>
              </w:rPr>
              <w:t>plain why uncertainty is important.</w:t>
            </w:r>
          </w:p>
          <w:p w14:paraId="5CD13CBE" w14:textId="77777777" w:rsidR="005F04F6" w:rsidRPr="00322090" w:rsidRDefault="005F04F6" w:rsidP="00A33FC6">
            <w:pPr>
              <w:pStyle w:val="Normal1"/>
              <w:rPr>
                <w:rFonts w:ascii="Times New Roman" w:hAnsi="Times New Roman" w:cs="Times New Roman"/>
              </w:rPr>
            </w:pPr>
          </w:p>
          <w:p w14:paraId="62142C7F" w14:textId="77777777" w:rsidR="005F04F6" w:rsidRPr="00322090" w:rsidRDefault="005F04F6" w:rsidP="00A33FC6">
            <w:pPr>
              <w:pStyle w:val="Normal1"/>
              <w:rPr>
                <w:rFonts w:ascii="Times New Roman" w:hAnsi="Times New Roman" w:cs="Times New Roman"/>
              </w:rPr>
            </w:pPr>
          </w:p>
          <w:p w14:paraId="3AFBFE6C" w14:textId="77777777" w:rsidR="005F04F6" w:rsidRPr="00322090" w:rsidRDefault="005F04F6" w:rsidP="00A33FC6">
            <w:pPr>
              <w:pStyle w:val="Normal1"/>
              <w:rPr>
                <w:rFonts w:ascii="Times New Roman" w:hAnsi="Times New Roman" w:cs="Times New Roman"/>
              </w:rPr>
            </w:pPr>
          </w:p>
        </w:tc>
        <w:tc>
          <w:tcPr>
            <w:tcW w:w="2898" w:type="dxa"/>
            <w:shd w:val="clear" w:color="auto" w:fill="auto"/>
          </w:tcPr>
          <w:p w14:paraId="705C397E" w14:textId="77777777" w:rsidR="005F04F6" w:rsidRPr="00322090" w:rsidRDefault="005F04F6" w:rsidP="00A33FC6">
            <w:pPr>
              <w:pStyle w:val="Normal1"/>
              <w:rPr>
                <w:rFonts w:ascii="Times New Roman" w:hAnsi="Times New Roman" w:cs="Times New Roman"/>
              </w:rPr>
            </w:pPr>
            <w:r w:rsidRPr="00322090">
              <w:rPr>
                <w:rFonts w:ascii="Times New Roman" w:hAnsi="Times New Roman" w:cs="Times New Roman"/>
                <w:b/>
                <w:u w:val="single"/>
              </w:rPr>
              <w:t>Day 3</w:t>
            </w:r>
          </w:p>
          <w:p w14:paraId="1D1682D3" w14:textId="77777777" w:rsidR="005F04F6" w:rsidRPr="00322090" w:rsidRDefault="005F04F6" w:rsidP="00A33FC6">
            <w:pPr>
              <w:pStyle w:val="Normal1"/>
              <w:rPr>
                <w:rFonts w:ascii="Times New Roman" w:hAnsi="Times New Roman" w:cs="Times New Roman"/>
              </w:rPr>
            </w:pPr>
            <w:r w:rsidRPr="00322090">
              <w:rPr>
                <w:rFonts w:ascii="Times New Roman" w:hAnsi="Times New Roman" w:cs="Times New Roman"/>
                <w:b/>
              </w:rPr>
              <w:t xml:space="preserve">Warm-Up: </w:t>
            </w:r>
          </w:p>
          <w:p w14:paraId="03A5896F" w14:textId="77777777" w:rsidR="005F04F6" w:rsidRPr="00322090" w:rsidRDefault="005F04F6" w:rsidP="00A33FC6">
            <w:pPr>
              <w:pStyle w:val="Normal1"/>
              <w:rPr>
                <w:rFonts w:ascii="Times New Roman" w:hAnsi="Times New Roman" w:cs="Times New Roman"/>
              </w:rPr>
            </w:pPr>
            <w:r w:rsidRPr="00322090">
              <w:rPr>
                <w:rFonts w:ascii="Times New Roman" w:hAnsi="Times New Roman" w:cs="Times New Roman"/>
              </w:rPr>
              <w:t>ACT English Practice</w:t>
            </w:r>
          </w:p>
          <w:p w14:paraId="00962452" w14:textId="77777777" w:rsidR="005F04F6" w:rsidRDefault="005F04F6" w:rsidP="00A33FC6">
            <w:pPr>
              <w:pStyle w:val="Normal1"/>
              <w:rPr>
                <w:rFonts w:ascii="Times New Roman" w:hAnsi="Times New Roman" w:cs="Times New Roman"/>
              </w:rPr>
            </w:pPr>
          </w:p>
          <w:p w14:paraId="1AFC0BB9" w14:textId="77777777" w:rsidR="005F04F6" w:rsidRDefault="005F04F6" w:rsidP="00A33FC6">
            <w:pPr>
              <w:pStyle w:val="Normal1"/>
              <w:rPr>
                <w:rFonts w:ascii="Times New Roman" w:hAnsi="Times New Roman" w:cs="Times New Roman"/>
              </w:rPr>
            </w:pPr>
            <w:r w:rsidRPr="00322090">
              <w:rPr>
                <w:rFonts w:ascii="Times New Roman" w:hAnsi="Times New Roman" w:cs="Times New Roman"/>
                <w:b/>
              </w:rPr>
              <w:t xml:space="preserve">Reading: </w:t>
            </w:r>
          </w:p>
          <w:p w14:paraId="525A78F2" w14:textId="77777777" w:rsidR="005F04F6" w:rsidRDefault="005F04F6" w:rsidP="00A33FC6">
            <w:pPr>
              <w:pStyle w:val="Normal1"/>
              <w:rPr>
                <w:rFonts w:ascii="Times New Roman" w:hAnsi="Times New Roman" w:cs="Times New Roman"/>
              </w:rPr>
            </w:pPr>
            <w:r>
              <w:rPr>
                <w:rFonts w:ascii="Times New Roman" w:hAnsi="Times New Roman" w:cs="Times New Roman"/>
              </w:rPr>
              <w:t>None</w:t>
            </w:r>
          </w:p>
          <w:p w14:paraId="73DEBEDB" w14:textId="77777777" w:rsidR="005F04F6" w:rsidRDefault="005F04F6" w:rsidP="00A33FC6">
            <w:pPr>
              <w:pStyle w:val="Normal1"/>
              <w:rPr>
                <w:rFonts w:ascii="Times New Roman" w:hAnsi="Times New Roman" w:cs="Times New Roman"/>
              </w:rPr>
            </w:pPr>
          </w:p>
          <w:p w14:paraId="3260A81B" w14:textId="77777777" w:rsidR="005F04F6" w:rsidRDefault="005F04F6" w:rsidP="005F04F6">
            <w:pPr>
              <w:pStyle w:val="Normal1"/>
              <w:rPr>
                <w:rFonts w:ascii="Times New Roman" w:hAnsi="Times New Roman" w:cs="Times New Roman"/>
              </w:rPr>
            </w:pPr>
            <w:r>
              <w:rPr>
                <w:rFonts w:ascii="Times New Roman" w:hAnsi="Times New Roman" w:cs="Times New Roman"/>
                <w:b/>
              </w:rPr>
              <w:t>Daily Focus Question</w:t>
            </w:r>
            <w:r w:rsidRPr="00322090">
              <w:rPr>
                <w:rFonts w:ascii="Times New Roman" w:hAnsi="Times New Roman" w:cs="Times New Roman"/>
                <w:b/>
              </w:rPr>
              <w:t>:</w:t>
            </w:r>
            <w:r w:rsidRPr="00322090">
              <w:rPr>
                <w:rFonts w:ascii="Times New Roman" w:hAnsi="Times New Roman" w:cs="Times New Roman"/>
              </w:rPr>
              <w:t xml:space="preserve"> </w:t>
            </w:r>
          </w:p>
          <w:p w14:paraId="724C7035" w14:textId="0A652673" w:rsidR="005F04F6" w:rsidRDefault="005F04F6" w:rsidP="00A33FC6">
            <w:pPr>
              <w:pStyle w:val="Normal1"/>
              <w:rPr>
                <w:rFonts w:ascii="Times New Roman" w:hAnsi="Times New Roman" w:cs="Times New Roman"/>
              </w:rPr>
            </w:pPr>
            <w:r>
              <w:rPr>
                <w:rFonts w:ascii="Times New Roman" w:hAnsi="Times New Roman" w:cs="Times New Roman"/>
              </w:rPr>
              <w:t>Distinguish between d</w:t>
            </w:r>
            <w:r>
              <w:rPr>
                <w:rFonts w:ascii="Times New Roman" w:hAnsi="Times New Roman" w:cs="Times New Roman"/>
              </w:rPr>
              <w:t>e</w:t>
            </w:r>
            <w:r>
              <w:rPr>
                <w:rFonts w:ascii="Times New Roman" w:hAnsi="Times New Roman" w:cs="Times New Roman"/>
              </w:rPr>
              <w:t>scriptive and no</w:t>
            </w:r>
            <w:r>
              <w:rPr>
                <w:rFonts w:ascii="Times New Roman" w:hAnsi="Times New Roman" w:cs="Times New Roman"/>
              </w:rPr>
              <w:t>r</w:t>
            </w:r>
            <w:r>
              <w:rPr>
                <w:rFonts w:ascii="Times New Roman" w:hAnsi="Times New Roman" w:cs="Times New Roman"/>
              </w:rPr>
              <w:t>mative claims.</w:t>
            </w:r>
          </w:p>
          <w:p w14:paraId="797995B0" w14:textId="77777777" w:rsidR="005F04F6" w:rsidRPr="00322090" w:rsidRDefault="005F04F6" w:rsidP="00A33FC6">
            <w:pPr>
              <w:pStyle w:val="Normal1"/>
              <w:rPr>
                <w:rFonts w:ascii="Times New Roman" w:hAnsi="Times New Roman" w:cs="Times New Roman"/>
              </w:rPr>
            </w:pPr>
          </w:p>
        </w:tc>
        <w:tc>
          <w:tcPr>
            <w:tcW w:w="2898" w:type="dxa"/>
          </w:tcPr>
          <w:p w14:paraId="48708BA1" w14:textId="77777777" w:rsidR="005F04F6" w:rsidRDefault="005F04F6" w:rsidP="00A33FC6">
            <w:pPr>
              <w:pStyle w:val="Normal1"/>
              <w:rPr>
                <w:rFonts w:ascii="Times New Roman" w:hAnsi="Times New Roman" w:cs="Times New Roman"/>
                <w:b/>
                <w:u w:val="single"/>
              </w:rPr>
            </w:pPr>
            <w:r>
              <w:rPr>
                <w:rFonts w:ascii="Times New Roman" w:hAnsi="Times New Roman" w:cs="Times New Roman"/>
                <w:b/>
                <w:u w:val="single"/>
              </w:rPr>
              <w:t>Day 4</w:t>
            </w:r>
          </w:p>
          <w:p w14:paraId="20A981B9" w14:textId="77777777" w:rsidR="005F04F6" w:rsidRDefault="005F04F6" w:rsidP="00A33FC6">
            <w:pPr>
              <w:pStyle w:val="Normal1"/>
              <w:rPr>
                <w:rFonts w:ascii="Times New Roman" w:hAnsi="Times New Roman" w:cs="Times New Roman"/>
              </w:rPr>
            </w:pPr>
            <w:r>
              <w:rPr>
                <w:rFonts w:ascii="Times New Roman" w:hAnsi="Times New Roman" w:cs="Times New Roman"/>
                <w:b/>
              </w:rPr>
              <w:t>Warm-Up:</w:t>
            </w:r>
          </w:p>
          <w:p w14:paraId="21E24EB5" w14:textId="77777777" w:rsidR="005F04F6" w:rsidRDefault="005F04F6" w:rsidP="00A33FC6">
            <w:pPr>
              <w:pStyle w:val="Normal1"/>
              <w:rPr>
                <w:rFonts w:ascii="Times New Roman" w:hAnsi="Times New Roman" w:cs="Times New Roman"/>
              </w:rPr>
            </w:pPr>
            <w:r>
              <w:rPr>
                <w:rFonts w:ascii="Times New Roman" w:hAnsi="Times New Roman" w:cs="Times New Roman"/>
              </w:rPr>
              <w:t>ACT English Practice</w:t>
            </w:r>
          </w:p>
          <w:p w14:paraId="01F22796" w14:textId="77777777" w:rsidR="005F04F6" w:rsidRDefault="005F04F6" w:rsidP="00A33FC6">
            <w:pPr>
              <w:pStyle w:val="Normal1"/>
              <w:rPr>
                <w:rFonts w:ascii="Times New Roman" w:hAnsi="Times New Roman" w:cs="Times New Roman"/>
              </w:rPr>
            </w:pPr>
          </w:p>
          <w:p w14:paraId="41E550F3" w14:textId="77777777" w:rsidR="005F04F6" w:rsidRDefault="005F04F6" w:rsidP="00A33FC6">
            <w:pPr>
              <w:pStyle w:val="Normal1"/>
              <w:rPr>
                <w:rFonts w:ascii="Times New Roman" w:hAnsi="Times New Roman" w:cs="Times New Roman"/>
              </w:rPr>
            </w:pPr>
            <w:r w:rsidRPr="00322090">
              <w:rPr>
                <w:rFonts w:ascii="Times New Roman" w:hAnsi="Times New Roman" w:cs="Times New Roman"/>
                <w:b/>
              </w:rPr>
              <w:t xml:space="preserve">Reading: </w:t>
            </w:r>
          </w:p>
          <w:p w14:paraId="155F619C" w14:textId="77777777" w:rsidR="005F04F6" w:rsidRDefault="005F04F6" w:rsidP="00A33FC6">
            <w:pPr>
              <w:pStyle w:val="Normal1"/>
              <w:rPr>
                <w:rFonts w:ascii="Times New Roman" w:hAnsi="Times New Roman" w:cs="Times New Roman"/>
              </w:rPr>
            </w:pPr>
            <w:r>
              <w:rPr>
                <w:rFonts w:ascii="Times New Roman" w:hAnsi="Times New Roman" w:cs="Times New Roman"/>
              </w:rPr>
              <w:t xml:space="preserve">“Measuring Heads” from </w:t>
            </w:r>
            <w:proofErr w:type="spellStart"/>
            <w:r w:rsidRPr="0085465E">
              <w:rPr>
                <w:rFonts w:ascii="Times New Roman" w:hAnsi="Times New Roman" w:cs="Times New Roman"/>
                <w:i/>
              </w:rPr>
              <w:t>Mismeasure</w:t>
            </w:r>
            <w:proofErr w:type="spellEnd"/>
            <w:r w:rsidRPr="0085465E">
              <w:rPr>
                <w:rFonts w:ascii="Times New Roman" w:hAnsi="Times New Roman" w:cs="Times New Roman"/>
                <w:i/>
              </w:rPr>
              <w:t xml:space="preserve"> of Man</w:t>
            </w:r>
            <w:r>
              <w:rPr>
                <w:rFonts w:ascii="Times New Roman" w:hAnsi="Times New Roman" w:cs="Times New Roman"/>
              </w:rPr>
              <w:t>, St</w:t>
            </w:r>
            <w:r>
              <w:rPr>
                <w:rFonts w:ascii="Times New Roman" w:hAnsi="Times New Roman" w:cs="Times New Roman"/>
              </w:rPr>
              <w:t>e</w:t>
            </w:r>
            <w:r>
              <w:rPr>
                <w:rFonts w:ascii="Times New Roman" w:hAnsi="Times New Roman" w:cs="Times New Roman"/>
              </w:rPr>
              <w:t>phen Jay Gould</w:t>
            </w:r>
          </w:p>
          <w:p w14:paraId="0730544C" w14:textId="77777777" w:rsidR="005F04F6" w:rsidRDefault="005F04F6" w:rsidP="00A33FC6">
            <w:pPr>
              <w:pStyle w:val="Normal1"/>
              <w:rPr>
                <w:rFonts w:ascii="Times New Roman" w:hAnsi="Times New Roman" w:cs="Times New Roman"/>
              </w:rPr>
            </w:pPr>
          </w:p>
          <w:p w14:paraId="641EAB0B" w14:textId="3083F566" w:rsidR="005F04F6" w:rsidRDefault="005F04F6" w:rsidP="00A33FC6">
            <w:pPr>
              <w:pStyle w:val="Normal1"/>
              <w:rPr>
                <w:rFonts w:ascii="Times New Roman" w:hAnsi="Times New Roman" w:cs="Times New Roman"/>
              </w:rPr>
            </w:pPr>
            <w:r w:rsidRPr="003A0951">
              <w:rPr>
                <w:rFonts w:ascii="Times New Roman" w:hAnsi="Times New Roman" w:cs="Times New Roman"/>
                <w:b/>
              </w:rPr>
              <w:t xml:space="preserve">Daily </w:t>
            </w:r>
            <w:r>
              <w:rPr>
                <w:rFonts w:ascii="Times New Roman" w:hAnsi="Times New Roman" w:cs="Times New Roman"/>
                <w:b/>
              </w:rPr>
              <w:t xml:space="preserve">Focus Question: </w:t>
            </w:r>
          </w:p>
          <w:p w14:paraId="0794B11F" w14:textId="77777777" w:rsidR="005F04F6" w:rsidRDefault="005F04F6" w:rsidP="00A33FC6">
            <w:pPr>
              <w:pStyle w:val="Normal1"/>
              <w:rPr>
                <w:rFonts w:ascii="Times New Roman" w:hAnsi="Times New Roman" w:cs="Times New Roman"/>
              </w:rPr>
            </w:pPr>
            <w:r>
              <w:rPr>
                <w:rFonts w:ascii="Times New Roman" w:hAnsi="Times New Roman" w:cs="Times New Roman"/>
              </w:rPr>
              <w:t>Be able to detect the pre</w:t>
            </w:r>
            <w:r>
              <w:rPr>
                <w:rFonts w:ascii="Times New Roman" w:hAnsi="Times New Roman" w:cs="Times New Roman"/>
              </w:rPr>
              <w:t>s</w:t>
            </w:r>
            <w:r>
              <w:rPr>
                <w:rFonts w:ascii="Times New Roman" w:hAnsi="Times New Roman" w:cs="Times New Roman"/>
              </w:rPr>
              <w:t>ence of normative claims in scientific stu</w:t>
            </w:r>
            <w:r>
              <w:rPr>
                <w:rFonts w:ascii="Times New Roman" w:hAnsi="Times New Roman" w:cs="Times New Roman"/>
              </w:rPr>
              <w:t>d</w:t>
            </w:r>
            <w:r>
              <w:rPr>
                <w:rFonts w:ascii="Times New Roman" w:hAnsi="Times New Roman" w:cs="Times New Roman"/>
              </w:rPr>
              <w:t>ies.</w:t>
            </w:r>
          </w:p>
          <w:p w14:paraId="6E5BA9DB" w14:textId="77777777" w:rsidR="005F04F6" w:rsidRDefault="005F04F6" w:rsidP="00A33FC6">
            <w:pPr>
              <w:pStyle w:val="Normal1"/>
              <w:rPr>
                <w:rFonts w:ascii="Times New Roman" w:hAnsi="Times New Roman" w:cs="Times New Roman"/>
              </w:rPr>
            </w:pPr>
          </w:p>
          <w:p w14:paraId="4D902E38" w14:textId="77777777" w:rsidR="005F04F6" w:rsidRPr="001713D2" w:rsidRDefault="005F04F6" w:rsidP="00A33FC6">
            <w:pPr>
              <w:pStyle w:val="Normal1"/>
              <w:rPr>
                <w:rFonts w:ascii="Times New Roman" w:hAnsi="Times New Roman" w:cs="Times New Roman"/>
              </w:rPr>
            </w:pPr>
          </w:p>
          <w:p w14:paraId="2F49F755" w14:textId="77777777" w:rsidR="005F04F6" w:rsidRPr="001713D2" w:rsidRDefault="005F04F6" w:rsidP="00A33FC6">
            <w:pPr>
              <w:pStyle w:val="Normal1"/>
              <w:rPr>
                <w:rFonts w:ascii="Times New Roman" w:hAnsi="Times New Roman" w:cs="Times New Roman"/>
              </w:rPr>
            </w:pPr>
          </w:p>
        </w:tc>
        <w:tc>
          <w:tcPr>
            <w:tcW w:w="2898" w:type="dxa"/>
          </w:tcPr>
          <w:p w14:paraId="43A23B51" w14:textId="77777777" w:rsidR="005F04F6" w:rsidRDefault="005F04F6" w:rsidP="00A33FC6">
            <w:pPr>
              <w:pStyle w:val="Normal1"/>
              <w:rPr>
                <w:rFonts w:ascii="Times New Roman" w:hAnsi="Times New Roman" w:cs="Times New Roman"/>
                <w:b/>
              </w:rPr>
            </w:pPr>
            <w:r>
              <w:rPr>
                <w:rFonts w:ascii="Times New Roman" w:hAnsi="Times New Roman" w:cs="Times New Roman"/>
                <w:b/>
                <w:u w:val="single"/>
              </w:rPr>
              <w:t>Day 5</w:t>
            </w:r>
          </w:p>
          <w:p w14:paraId="41CA582F" w14:textId="77777777" w:rsidR="005F04F6" w:rsidRDefault="005F04F6" w:rsidP="00A33FC6">
            <w:pPr>
              <w:pStyle w:val="Normal1"/>
              <w:rPr>
                <w:rFonts w:ascii="Times New Roman" w:hAnsi="Times New Roman" w:cs="Times New Roman"/>
              </w:rPr>
            </w:pPr>
            <w:r>
              <w:rPr>
                <w:rFonts w:ascii="Times New Roman" w:hAnsi="Times New Roman" w:cs="Times New Roman"/>
                <w:b/>
              </w:rPr>
              <w:t>Warm-Up:</w:t>
            </w:r>
          </w:p>
          <w:p w14:paraId="0AA5E10A" w14:textId="77777777" w:rsidR="005F04F6" w:rsidRDefault="005F04F6" w:rsidP="00A33FC6">
            <w:pPr>
              <w:pStyle w:val="Normal1"/>
              <w:rPr>
                <w:rFonts w:ascii="Times New Roman" w:hAnsi="Times New Roman" w:cs="Times New Roman"/>
              </w:rPr>
            </w:pPr>
            <w:r>
              <w:rPr>
                <w:rFonts w:ascii="Times New Roman" w:hAnsi="Times New Roman" w:cs="Times New Roman"/>
              </w:rPr>
              <w:t>ACT English Practice</w:t>
            </w:r>
          </w:p>
          <w:p w14:paraId="18B6E792" w14:textId="77777777" w:rsidR="005F04F6" w:rsidRDefault="005F04F6" w:rsidP="00A33FC6">
            <w:pPr>
              <w:pStyle w:val="Normal1"/>
              <w:rPr>
                <w:rFonts w:ascii="Times New Roman" w:hAnsi="Times New Roman" w:cs="Times New Roman"/>
                <w:b/>
              </w:rPr>
            </w:pPr>
          </w:p>
          <w:p w14:paraId="3BDE8296" w14:textId="77777777" w:rsidR="005F04F6" w:rsidRDefault="005F04F6" w:rsidP="00A33FC6">
            <w:pPr>
              <w:pStyle w:val="Normal1"/>
              <w:rPr>
                <w:rFonts w:ascii="Times New Roman" w:hAnsi="Times New Roman" w:cs="Times New Roman"/>
                <w:b/>
              </w:rPr>
            </w:pPr>
            <w:r>
              <w:rPr>
                <w:rFonts w:ascii="Times New Roman" w:hAnsi="Times New Roman" w:cs="Times New Roman"/>
                <w:b/>
              </w:rPr>
              <w:t>Reading:</w:t>
            </w:r>
          </w:p>
          <w:p w14:paraId="62449752" w14:textId="77777777" w:rsidR="005F04F6" w:rsidRPr="002B5BC9" w:rsidRDefault="005F04F6" w:rsidP="00A33FC6">
            <w:pPr>
              <w:pStyle w:val="Normal1"/>
              <w:rPr>
                <w:rFonts w:ascii="Times New Roman" w:hAnsi="Times New Roman" w:cs="Times New Roman"/>
              </w:rPr>
            </w:pPr>
            <w:r>
              <w:rPr>
                <w:rFonts w:ascii="Times New Roman" w:hAnsi="Times New Roman" w:cs="Times New Roman"/>
              </w:rPr>
              <w:t>“Ethical Failures and Hi</w:t>
            </w:r>
            <w:r>
              <w:rPr>
                <w:rFonts w:ascii="Times New Roman" w:hAnsi="Times New Roman" w:cs="Times New Roman"/>
              </w:rPr>
              <w:t>s</w:t>
            </w:r>
            <w:r>
              <w:rPr>
                <w:rFonts w:ascii="Times New Roman" w:hAnsi="Times New Roman" w:cs="Times New Roman"/>
              </w:rPr>
              <w:t xml:space="preserve">tory Lessons”, Susan </w:t>
            </w:r>
            <w:proofErr w:type="spellStart"/>
            <w:r>
              <w:rPr>
                <w:rFonts w:ascii="Times New Roman" w:hAnsi="Times New Roman" w:cs="Times New Roman"/>
              </w:rPr>
              <w:t>R</w:t>
            </w:r>
            <w:r>
              <w:rPr>
                <w:rFonts w:ascii="Times New Roman" w:hAnsi="Times New Roman" w:cs="Times New Roman"/>
              </w:rPr>
              <w:t>e</w:t>
            </w:r>
            <w:r>
              <w:rPr>
                <w:rFonts w:ascii="Times New Roman" w:hAnsi="Times New Roman" w:cs="Times New Roman"/>
              </w:rPr>
              <w:t>verby</w:t>
            </w:r>
            <w:proofErr w:type="spellEnd"/>
          </w:p>
          <w:p w14:paraId="7C6E1507" w14:textId="77777777" w:rsidR="005F04F6" w:rsidRDefault="005F04F6" w:rsidP="00A33FC6">
            <w:pPr>
              <w:pStyle w:val="Normal1"/>
              <w:rPr>
                <w:rFonts w:ascii="Times New Roman" w:hAnsi="Times New Roman" w:cs="Times New Roman"/>
              </w:rPr>
            </w:pPr>
          </w:p>
          <w:p w14:paraId="2629B17E" w14:textId="6B77CD55" w:rsidR="005F04F6" w:rsidRDefault="005F04F6" w:rsidP="00A33FC6">
            <w:pPr>
              <w:pStyle w:val="Normal1"/>
              <w:rPr>
                <w:rFonts w:ascii="Times New Roman" w:hAnsi="Times New Roman" w:cs="Times New Roman"/>
              </w:rPr>
            </w:pPr>
            <w:r w:rsidRPr="00F9189E">
              <w:rPr>
                <w:rFonts w:ascii="Times New Roman" w:hAnsi="Times New Roman" w:cs="Times New Roman"/>
                <w:b/>
              </w:rPr>
              <w:t xml:space="preserve">Daily </w:t>
            </w:r>
            <w:r>
              <w:rPr>
                <w:rFonts w:ascii="Times New Roman" w:hAnsi="Times New Roman" w:cs="Times New Roman"/>
                <w:b/>
              </w:rPr>
              <w:t xml:space="preserve">Focus Question: </w:t>
            </w:r>
          </w:p>
          <w:p w14:paraId="288B03AB" w14:textId="77777777" w:rsidR="005F04F6" w:rsidRDefault="005F04F6" w:rsidP="00A33FC6">
            <w:pPr>
              <w:pStyle w:val="Normal1"/>
              <w:rPr>
                <w:rFonts w:ascii="Times New Roman" w:hAnsi="Times New Roman" w:cs="Times New Roman"/>
              </w:rPr>
            </w:pPr>
            <w:r>
              <w:rPr>
                <w:rFonts w:ascii="Times New Roman" w:hAnsi="Times New Roman" w:cs="Times New Roman"/>
              </w:rPr>
              <w:t>Be able to offer reasons for and against the claim that “values should constrain scientific i</w:t>
            </w:r>
            <w:r>
              <w:rPr>
                <w:rFonts w:ascii="Times New Roman" w:hAnsi="Times New Roman" w:cs="Times New Roman"/>
              </w:rPr>
              <w:t>n</w:t>
            </w:r>
            <w:r>
              <w:rPr>
                <w:rFonts w:ascii="Times New Roman" w:hAnsi="Times New Roman" w:cs="Times New Roman"/>
              </w:rPr>
              <w:t>quiry”.</w:t>
            </w:r>
          </w:p>
          <w:p w14:paraId="7818893D" w14:textId="77777777" w:rsidR="005F04F6" w:rsidRPr="00045815" w:rsidRDefault="005F04F6" w:rsidP="00A33FC6">
            <w:pPr>
              <w:pStyle w:val="Normal1"/>
              <w:rPr>
                <w:rFonts w:ascii="Times New Roman" w:hAnsi="Times New Roman" w:cs="Times New Roman"/>
              </w:rPr>
            </w:pPr>
          </w:p>
        </w:tc>
      </w:tr>
    </w:tbl>
    <w:p w14:paraId="3566A836" w14:textId="042530CF" w:rsidR="004A6B9B" w:rsidRDefault="004A6B9B">
      <w:pPr>
        <w:pStyle w:val="normal0"/>
        <w:widowControl w:val="0"/>
        <w:ind w:left="216" w:hanging="216"/>
        <w:rPr>
          <w:rStyle w:val="NoneA"/>
          <w:b/>
          <w:bCs/>
          <w:sz w:val="22"/>
          <w:szCs w:val="22"/>
          <w:u w:val="single"/>
        </w:rPr>
      </w:pPr>
    </w:p>
    <w:p w14:paraId="21CE28FA" w14:textId="77777777" w:rsidR="004A6B9B" w:rsidRDefault="004A6B9B">
      <w:pPr>
        <w:rPr>
          <w:rStyle w:val="NoneA"/>
          <w:rFonts w:ascii="Cambria" w:eastAsia="Cambria" w:hAnsi="Cambria" w:cs="Cambria"/>
          <w:b/>
          <w:bCs/>
          <w:color w:val="000000"/>
          <w:sz w:val="22"/>
          <w:szCs w:val="22"/>
          <w:u w:val="single" w:color="000000"/>
        </w:rPr>
      </w:pPr>
      <w:r>
        <w:rPr>
          <w:rStyle w:val="NoneA"/>
          <w:b/>
          <w:bCs/>
          <w:sz w:val="22"/>
          <w:szCs w:val="22"/>
          <w:u w:val="single"/>
        </w:rPr>
        <w:br w:type="page"/>
      </w:r>
    </w:p>
    <w:p w14:paraId="20F8CEE0" w14:textId="65CADFC1" w:rsidR="009461D4" w:rsidRPr="004A6B9B" w:rsidRDefault="004A6B9B">
      <w:pPr>
        <w:pStyle w:val="normal0"/>
        <w:widowControl w:val="0"/>
        <w:ind w:left="216" w:hanging="216"/>
        <w:rPr>
          <w:b/>
          <w:sz w:val="22"/>
          <w:szCs w:val="22"/>
        </w:rPr>
      </w:pPr>
      <w:r>
        <w:rPr>
          <w:b/>
          <w:sz w:val="22"/>
          <w:szCs w:val="22"/>
        </w:rPr>
        <w:t>Part II: Epistemic</w:t>
      </w:r>
      <w:r w:rsidR="00D6742B">
        <w:rPr>
          <w:b/>
          <w:sz w:val="22"/>
          <w:szCs w:val="22"/>
        </w:rPr>
        <w:t xml:space="preserve"> Justice and Distributive Justic</w:t>
      </w:r>
      <w:r>
        <w:rPr>
          <w:b/>
          <w:sz w:val="22"/>
          <w:szCs w:val="22"/>
        </w:rPr>
        <w:t>e</w:t>
      </w:r>
    </w:p>
    <w:tbl>
      <w:tblPr>
        <w:tblW w:w="144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898"/>
        <w:gridCol w:w="2898"/>
        <w:gridCol w:w="2898"/>
        <w:gridCol w:w="2898"/>
        <w:gridCol w:w="2898"/>
      </w:tblGrid>
      <w:tr w:rsidR="004A6B9B" w:rsidRPr="00322090" w14:paraId="7BBF7513" w14:textId="77777777" w:rsidTr="00D6742B">
        <w:tc>
          <w:tcPr>
            <w:tcW w:w="2898" w:type="dxa"/>
            <w:shd w:val="clear" w:color="auto" w:fill="auto"/>
          </w:tcPr>
          <w:p w14:paraId="6636B20D" w14:textId="77777777" w:rsidR="004A6B9B" w:rsidRPr="00322090" w:rsidRDefault="004A6B9B" w:rsidP="00807FD8">
            <w:pPr>
              <w:pStyle w:val="Normal1"/>
              <w:rPr>
                <w:rFonts w:ascii="Times New Roman" w:hAnsi="Times New Roman" w:cs="Times New Roman"/>
              </w:rPr>
            </w:pPr>
            <w:r w:rsidRPr="00322090">
              <w:rPr>
                <w:rFonts w:ascii="Times New Roman" w:hAnsi="Times New Roman" w:cs="Times New Roman"/>
                <w:b/>
                <w:u w:val="single"/>
              </w:rPr>
              <w:t xml:space="preserve">Day </w:t>
            </w:r>
            <w:r>
              <w:rPr>
                <w:rFonts w:ascii="Times New Roman" w:hAnsi="Times New Roman" w:cs="Times New Roman"/>
                <w:b/>
                <w:u w:val="single"/>
              </w:rPr>
              <w:t>6</w:t>
            </w:r>
          </w:p>
          <w:p w14:paraId="5B597D27" w14:textId="77777777" w:rsidR="004A6B9B" w:rsidRPr="00322090" w:rsidRDefault="004A6B9B" w:rsidP="00807FD8">
            <w:pPr>
              <w:pStyle w:val="Normal1"/>
              <w:rPr>
                <w:rFonts w:ascii="Times New Roman" w:hAnsi="Times New Roman" w:cs="Times New Roman"/>
              </w:rPr>
            </w:pPr>
            <w:r w:rsidRPr="00322090">
              <w:rPr>
                <w:rFonts w:ascii="Times New Roman" w:hAnsi="Times New Roman" w:cs="Times New Roman"/>
                <w:b/>
              </w:rPr>
              <w:t xml:space="preserve">Warm-Up: </w:t>
            </w:r>
          </w:p>
          <w:p w14:paraId="1323389B" w14:textId="77777777" w:rsidR="004A6B9B" w:rsidRPr="00322090" w:rsidRDefault="004A6B9B" w:rsidP="00807FD8">
            <w:pPr>
              <w:pStyle w:val="Normal1"/>
              <w:rPr>
                <w:rFonts w:ascii="Times New Roman" w:hAnsi="Times New Roman" w:cs="Times New Roman"/>
              </w:rPr>
            </w:pPr>
            <w:r w:rsidRPr="00322090">
              <w:rPr>
                <w:rFonts w:ascii="Times New Roman" w:hAnsi="Times New Roman" w:cs="Times New Roman"/>
              </w:rPr>
              <w:t>ACT English Pra</w:t>
            </w:r>
            <w:r w:rsidRPr="00322090">
              <w:rPr>
                <w:rFonts w:ascii="Times New Roman" w:hAnsi="Times New Roman" w:cs="Times New Roman"/>
              </w:rPr>
              <w:t>c</w:t>
            </w:r>
            <w:r w:rsidRPr="00322090">
              <w:rPr>
                <w:rFonts w:ascii="Times New Roman" w:hAnsi="Times New Roman" w:cs="Times New Roman"/>
              </w:rPr>
              <w:t>tice</w:t>
            </w:r>
          </w:p>
          <w:p w14:paraId="493F5A50" w14:textId="77777777" w:rsidR="004A6B9B" w:rsidRDefault="004A6B9B" w:rsidP="00807FD8">
            <w:pPr>
              <w:pStyle w:val="Normal1"/>
              <w:rPr>
                <w:rFonts w:ascii="Times New Roman" w:hAnsi="Times New Roman" w:cs="Times New Roman"/>
              </w:rPr>
            </w:pPr>
          </w:p>
          <w:p w14:paraId="1E789E42" w14:textId="77777777" w:rsidR="004A6B9B" w:rsidRPr="00322090" w:rsidRDefault="004A6B9B" w:rsidP="00807FD8">
            <w:pPr>
              <w:pStyle w:val="Normal1"/>
              <w:rPr>
                <w:rFonts w:ascii="Times New Roman" w:hAnsi="Times New Roman" w:cs="Times New Roman"/>
              </w:rPr>
            </w:pPr>
            <w:r w:rsidRPr="00322090">
              <w:rPr>
                <w:rFonts w:ascii="Times New Roman" w:hAnsi="Times New Roman" w:cs="Times New Roman"/>
                <w:b/>
              </w:rPr>
              <w:t xml:space="preserve">Reading: </w:t>
            </w:r>
          </w:p>
          <w:p w14:paraId="145C12BC" w14:textId="77777777" w:rsidR="004A6B9B" w:rsidRPr="004563CC" w:rsidRDefault="004A6B9B" w:rsidP="00807FD8">
            <w:pPr>
              <w:pStyle w:val="Normal1"/>
              <w:rPr>
                <w:rFonts w:ascii="Times New Roman" w:hAnsi="Times New Roman" w:cs="Times New Roman"/>
                <w:i/>
              </w:rPr>
            </w:pPr>
            <w:r>
              <w:rPr>
                <w:rFonts w:ascii="Times New Roman" w:hAnsi="Times New Roman" w:cs="Times New Roman"/>
              </w:rPr>
              <w:t xml:space="preserve">“When the Water Turned Brown”, </w:t>
            </w:r>
            <w:r w:rsidRPr="004563CC">
              <w:rPr>
                <w:rFonts w:ascii="Times New Roman" w:hAnsi="Times New Roman" w:cs="Times New Roman"/>
                <w:i/>
              </w:rPr>
              <w:t>New York Times</w:t>
            </w:r>
          </w:p>
          <w:p w14:paraId="2B477816" w14:textId="77777777" w:rsidR="004A6B9B" w:rsidRDefault="004A6B9B" w:rsidP="00807FD8">
            <w:pPr>
              <w:pStyle w:val="Normal1"/>
              <w:rPr>
                <w:rFonts w:ascii="Times New Roman" w:hAnsi="Times New Roman" w:cs="Times New Roman"/>
              </w:rPr>
            </w:pPr>
          </w:p>
          <w:p w14:paraId="46BA9193" w14:textId="77777777" w:rsidR="00D6742B" w:rsidRDefault="00D6742B" w:rsidP="00D6742B">
            <w:pPr>
              <w:pStyle w:val="Normal1"/>
              <w:rPr>
                <w:rFonts w:ascii="Times New Roman" w:hAnsi="Times New Roman" w:cs="Times New Roman"/>
              </w:rPr>
            </w:pPr>
            <w:r>
              <w:rPr>
                <w:rFonts w:ascii="Times New Roman" w:hAnsi="Times New Roman" w:cs="Times New Roman"/>
                <w:b/>
              </w:rPr>
              <w:t>Daily Focus Question</w:t>
            </w:r>
            <w:r w:rsidRPr="00322090">
              <w:rPr>
                <w:rFonts w:ascii="Times New Roman" w:hAnsi="Times New Roman" w:cs="Times New Roman"/>
                <w:b/>
              </w:rPr>
              <w:t>:</w:t>
            </w:r>
            <w:r w:rsidRPr="00322090">
              <w:rPr>
                <w:rFonts w:ascii="Times New Roman" w:hAnsi="Times New Roman" w:cs="Times New Roman"/>
              </w:rPr>
              <w:t xml:space="preserve"> </w:t>
            </w:r>
          </w:p>
          <w:p w14:paraId="1940C874" w14:textId="77777777" w:rsidR="004A6B9B" w:rsidRPr="003A0951" w:rsidRDefault="004A6B9B" w:rsidP="00807FD8">
            <w:pPr>
              <w:pStyle w:val="Normal1"/>
              <w:rPr>
                <w:rFonts w:ascii="Times New Roman" w:hAnsi="Times New Roman" w:cs="Times New Roman"/>
              </w:rPr>
            </w:pPr>
            <w:r>
              <w:rPr>
                <w:rFonts w:ascii="Times New Roman" w:hAnsi="Times New Roman" w:cs="Times New Roman"/>
              </w:rPr>
              <w:t>Explain why it is i</w:t>
            </w:r>
            <w:r>
              <w:rPr>
                <w:rFonts w:ascii="Times New Roman" w:hAnsi="Times New Roman" w:cs="Times New Roman"/>
              </w:rPr>
              <w:t>m</w:t>
            </w:r>
            <w:r>
              <w:rPr>
                <w:rFonts w:ascii="Times New Roman" w:hAnsi="Times New Roman" w:cs="Times New Roman"/>
              </w:rPr>
              <w:t>portant for ordinary citizens to have access to and unde</w:t>
            </w:r>
            <w:r>
              <w:rPr>
                <w:rFonts w:ascii="Times New Roman" w:hAnsi="Times New Roman" w:cs="Times New Roman"/>
              </w:rPr>
              <w:t>r</w:t>
            </w:r>
            <w:r>
              <w:rPr>
                <w:rFonts w:ascii="Times New Roman" w:hAnsi="Times New Roman" w:cs="Times New Roman"/>
              </w:rPr>
              <w:t>stand scientific info</w:t>
            </w:r>
            <w:r>
              <w:rPr>
                <w:rFonts w:ascii="Times New Roman" w:hAnsi="Times New Roman" w:cs="Times New Roman"/>
              </w:rPr>
              <w:t>r</w:t>
            </w:r>
            <w:r>
              <w:rPr>
                <w:rFonts w:ascii="Times New Roman" w:hAnsi="Times New Roman" w:cs="Times New Roman"/>
              </w:rPr>
              <w:t xml:space="preserve">mation. </w:t>
            </w:r>
          </w:p>
        </w:tc>
        <w:tc>
          <w:tcPr>
            <w:tcW w:w="2898" w:type="dxa"/>
            <w:shd w:val="clear" w:color="auto" w:fill="auto"/>
          </w:tcPr>
          <w:p w14:paraId="6556D332" w14:textId="77777777" w:rsidR="004A6B9B" w:rsidRPr="00322090" w:rsidRDefault="004A6B9B" w:rsidP="00807FD8">
            <w:pPr>
              <w:pStyle w:val="Normal1"/>
              <w:rPr>
                <w:rFonts w:ascii="Times New Roman" w:hAnsi="Times New Roman" w:cs="Times New Roman"/>
              </w:rPr>
            </w:pPr>
            <w:r w:rsidRPr="00322090">
              <w:rPr>
                <w:rFonts w:ascii="Times New Roman" w:hAnsi="Times New Roman" w:cs="Times New Roman"/>
                <w:b/>
                <w:u w:val="single"/>
              </w:rPr>
              <w:t xml:space="preserve">Day </w:t>
            </w:r>
            <w:r>
              <w:rPr>
                <w:rFonts w:ascii="Times New Roman" w:hAnsi="Times New Roman" w:cs="Times New Roman"/>
                <w:b/>
                <w:u w:val="single"/>
              </w:rPr>
              <w:t>7</w:t>
            </w:r>
          </w:p>
          <w:p w14:paraId="4EF102D3" w14:textId="77777777" w:rsidR="004A6B9B" w:rsidRPr="00322090" w:rsidRDefault="004A6B9B" w:rsidP="00807FD8">
            <w:pPr>
              <w:pStyle w:val="Normal1"/>
              <w:rPr>
                <w:rFonts w:ascii="Times New Roman" w:hAnsi="Times New Roman" w:cs="Times New Roman"/>
              </w:rPr>
            </w:pPr>
            <w:r w:rsidRPr="00322090">
              <w:rPr>
                <w:rFonts w:ascii="Times New Roman" w:hAnsi="Times New Roman" w:cs="Times New Roman"/>
                <w:b/>
              </w:rPr>
              <w:t xml:space="preserve">Warm-Up: </w:t>
            </w:r>
          </w:p>
          <w:p w14:paraId="0F063471" w14:textId="77777777" w:rsidR="004A6B9B" w:rsidRPr="00322090" w:rsidRDefault="004A6B9B" w:rsidP="00807FD8">
            <w:pPr>
              <w:pStyle w:val="Normal1"/>
              <w:rPr>
                <w:rFonts w:ascii="Times New Roman" w:hAnsi="Times New Roman" w:cs="Times New Roman"/>
              </w:rPr>
            </w:pPr>
            <w:r w:rsidRPr="00322090">
              <w:rPr>
                <w:rFonts w:ascii="Times New Roman" w:hAnsi="Times New Roman" w:cs="Times New Roman"/>
              </w:rPr>
              <w:t>ACT English Practice</w:t>
            </w:r>
          </w:p>
          <w:p w14:paraId="7C169A14" w14:textId="77777777" w:rsidR="004A6B9B" w:rsidRDefault="004A6B9B" w:rsidP="00807FD8">
            <w:pPr>
              <w:pStyle w:val="Normal1"/>
              <w:rPr>
                <w:rFonts w:ascii="Times New Roman" w:hAnsi="Times New Roman" w:cs="Times New Roman"/>
              </w:rPr>
            </w:pPr>
          </w:p>
          <w:p w14:paraId="0A21F8F7" w14:textId="77777777" w:rsidR="004A6B9B" w:rsidRDefault="004A6B9B" w:rsidP="00807FD8">
            <w:pPr>
              <w:pStyle w:val="Normal1"/>
              <w:rPr>
                <w:rFonts w:ascii="Times New Roman" w:hAnsi="Times New Roman" w:cs="Times New Roman"/>
              </w:rPr>
            </w:pPr>
            <w:r w:rsidRPr="00322090">
              <w:rPr>
                <w:rFonts w:ascii="Times New Roman" w:hAnsi="Times New Roman" w:cs="Times New Roman"/>
                <w:b/>
              </w:rPr>
              <w:t xml:space="preserve">Reading: </w:t>
            </w:r>
          </w:p>
          <w:p w14:paraId="5458CD68" w14:textId="77777777" w:rsidR="004A6B9B" w:rsidRDefault="004A6B9B" w:rsidP="00807FD8">
            <w:pPr>
              <w:pStyle w:val="Normal1"/>
              <w:rPr>
                <w:rFonts w:ascii="Times New Roman" w:hAnsi="Times New Roman" w:cs="Times New Roman"/>
              </w:rPr>
            </w:pPr>
            <w:r>
              <w:rPr>
                <w:rFonts w:ascii="Times New Roman" w:hAnsi="Times New Roman" w:cs="Times New Roman"/>
              </w:rPr>
              <w:t>“Environmental Justice for All”, Robert Bullard</w:t>
            </w:r>
          </w:p>
          <w:p w14:paraId="6DCCF907" w14:textId="77777777" w:rsidR="004A6B9B" w:rsidRDefault="004A6B9B" w:rsidP="00807FD8">
            <w:pPr>
              <w:pStyle w:val="Normal1"/>
              <w:rPr>
                <w:rFonts w:ascii="Times New Roman" w:hAnsi="Times New Roman" w:cs="Times New Roman"/>
              </w:rPr>
            </w:pPr>
          </w:p>
          <w:p w14:paraId="6B7A711C" w14:textId="77777777" w:rsidR="004A6B9B" w:rsidRDefault="004A6B9B" w:rsidP="00807FD8">
            <w:pPr>
              <w:pStyle w:val="Normal1"/>
              <w:rPr>
                <w:rFonts w:ascii="Times New Roman" w:hAnsi="Times New Roman" w:cs="Times New Roman"/>
                <w:b/>
              </w:rPr>
            </w:pPr>
          </w:p>
          <w:p w14:paraId="7E6F9E46" w14:textId="77777777" w:rsidR="00D6742B" w:rsidRDefault="00D6742B" w:rsidP="00D6742B">
            <w:pPr>
              <w:pStyle w:val="Normal1"/>
              <w:rPr>
                <w:rFonts w:ascii="Times New Roman" w:hAnsi="Times New Roman" w:cs="Times New Roman"/>
              </w:rPr>
            </w:pPr>
            <w:r>
              <w:rPr>
                <w:rFonts w:ascii="Times New Roman" w:hAnsi="Times New Roman" w:cs="Times New Roman"/>
                <w:b/>
              </w:rPr>
              <w:t>Daily Focus Question</w:t>
            </w:r>
            <w:r w:rsidRPr="00322090">
              <w:rPr>
                <w:rFonts w:ascii="Times New Roman" w:hAnsi="Times New Roman" w:cs="Times New Roman"/>
                <w:b/>
              </w:rPr>
              <w:t>:</w:t>
            </w:r>
            <w:r w:rsidRPr="00322090">
              <w:rPr>
                <w:rFonts w:ascii="Times New Roman" w:hAnsi="Times New Roman" w:cs="Times New Roman"/>
              </w:rPr>
              <w:t xml:space="preserve"> </w:t>
            </w:r>
          </w:p>
          <w:p w14:paraId="12427B0F" w14:textId="77777777" w:rsidR="004A6B9B" w:rsidRPr="004563CC" w:rsidRDefault="004A6B9B" w:rsidP="00807FD8">
            <w:pPr>
              <w:pStyle w:val="Normal1"/>
              <w:rPr>
                <w:rFonts w:ascii="Times New Roman" w:hAnsi="Times New Roman" w:cs="Times New Roman"/>
              </w:rPr>
            </w:pPr>
            <w:r>
              <w:rPr>
                <w:rFonts w:ascii="Times New Roman" w:hAnsi="Times New Roman" w:cs="Times New Roman"/>
              </w:rPr>
              <w:t>Develop a well-supported opinion on what constitutes a “fair share” of enviro</w:t>
            </w:r>
            <w:r>
              <w:rPr>
                <w:rFonts w:ascii="Times New Roman" w:hAnsi="Times New Roman" w:cs="Times New Roman"/>
              </w:rPr>
              <w:t>n</w:t>
            </w:r>
            <w:r>
              <w:rPr>
                <w:rFonts w:ascii="Times New Roman" w:hAnsi="Times New Roman" w:cs="Times New Roman"/>
              </w:rPr>
              <w:t>mental goods and burdens.</w:t>
            </w:r>
          </w:p>
          <w:p w14:paraId="1B77B915" w14:textId="77777777" w:rsidR="004A6B9B" w:rsidRPr="00322090" w:rsidRDefault="004A6B9B" w:rsidP="00807FD8">
            <w:pPr>
              <w:pStyle w:val="Normal1"/>
              <w:rPr>
                <w:rFonts w:ascii="Times New Roman" w:hAnsi="Times New Roman" w:cs="Times New Roman"/>
              </w:rPr>
            </w:pPr>
          </w:p>
        </w:tc>
        <w:tc>
          <w:tcPr>
            <w:tcW w:w="2898" w:type="dxa"/>
            <w:shd w:val="clear" w:color="auto" w:fill="auto"/>
          </w:tcPr>
          <w:p w14:paraId="5B040ACE" w14:textId="77777777" w:rsidR="004A6B9B" w:rsidRPr="00322090" w:rsidRDefault="004A6B9B" w:rsidP="00807FD8">
            <w:pPr>
              <w:pStyle w:val="Normal1"/>
              <w:rPr>
                <w:rFonts w:ascii="Times New Roman" w:hAnsi="Times New Roman" w:cs="Times New Roman"/>
              </w:rPr>
            </w:pPr>
            <w:r w:rsidRPr="00322090">
              <w:rPr>
                <w:rFonts w:ascii="Times New Roman" w:hAnsi="Times New Roman" w:cs="Times New Roman"/>
                <w:b/>
                <w:u w:val="single"/>
              </w:rPr>
              <w:t xml:space="preserve">Day </w:t>
            </w:r>
            <w:r>
              <w:rPr>
                <w:rFonts w:ascii="Times New Roman" w:hAnsi="Times New Roman" w:cs="Times New Roman"/>
                <w:b/>
                <w:u w:val="single"/>
              </w:rPr>
              <w:t>8</w:t>
            </w:r>
          </w:p>
          <w:p w14:paraId="451F792C" w14:textId="77777777" w:rsidR="004A6B9B" w:rsidRPr="00322090" w:rsidRDefault="004A6B9B" w:rsidP="00807FD8">
            <w:pPr>
              <w:pStyle w:val="Normal1"/>
              <w:rPr>
                <w:rFonts w:ascii="Times New Roman" w:hAnsi="Times New Roman" w:cs="Times New Roman"/>
              </w:rPr>
            </w:pPr>
            <w:r w:rsidRPr="00322090">
              <w:rPr>
                <w:rFonts w:ascii="Times New Roman" w:hAnsi="Times New Roman" w:cs="Times New Roman"/>
                <w:b/>
              </w:rPr>
              <w:t xml:space="preserve">Warm-Up: </w:t>
            </w:r>
          </w:p>
          <w:p w14:paraId="63785BE2" w14:textId="77777777" w:rsidR="004A6B9B" w:rsidRPr="00322090" w:rsidRDefault="004A6B9B" w:rsidP="00807FD8">
            <w:pPr>
              <w:pStyle w:val="Normal1"/>
              <w:rPr>
                <w:rFonts w:ascii="Times New Roman" w:hAnsi="Times New Roman" w:cs="Times New Roman"/>
              </w:rPr>
            </w:pPr>
            <w:r w:rsidRPr="00322090">
              <w:rPr>
                <w:rFonts w:ascii="Times New Roman" w:hAnsi="Times New Roman" w:cs="Times New Roman"/>
              </w:rPr>
              <w:t>ACT English Practice</w:t>
            </w:r>
          </w:p>
          <w:p w14:paraId="1B69D135" w14:textId="77777777" w:rsidR="004A6B9B" w:rsidRDefault="004A6B9B" w:rsidP="00807FD8">
            <w:pPr>
              <w:pStyle w:val="Normal1"/>
              <w:rPr>
                <w:rFonts w:ascii="Times New Roman" w:hAnsi="Times New Roman" w:cs="Times New Roman"/>
              </w:rPr>
            </w:pPr>
          </w:p>
          <w:p w14:paraId="458BAB81" w14:textId="77777777" w:rsidR="004A6B9B" w:rsidRDefault="004A6B9B" w:rsidP="00807FD8">
            <w:pPr>
              <w:pStyle w:val="Normal1"/>
              <w:rPr>
                <w:rFonts w:ascii="Times New Roman" w:hAnsi="Times New Roman" w:cs="Times New Roman"/>
                <w:b/>
              </w:rPr>
            </w:pPr>
            <w:r w:rsidRPr="005345BE">
              <w:rPr>
                <w:rFonts w:ascii="Times New Roman" w:hAnsi="Times New Roman" w:cs="Times New Roman"/>
                <w:b/>
              </w:rPr>
              <w:t>Reading:</w:t>
            </w:r>
          </w:p>
          <w:p w14:paraId="1A3F581F" w14:textId="77777777" w:rsidR="004A6B9B" w:rsidRDefault="004A6B9B" w:rsidP="00807FD8">
            <w:pPr>
              <w:pStyle w:val="Normal1"/>
              <w:rPr>
                <w:rFonts w:ascii="Times New Roman" w:hAnsi="Times New Roman" w:cs="Times New Roman"/>
              </w:rPr>
            </w:pPr>
            <w:r>
              <w:rPr>
                <w:rFonts w:ascii="Times New Roman" w:hAnsi="Times New Roman" w:cs="Times New Roman"/>
              </w:rPr>
              <w:t>“Environmental Justice for All”, Robert Bullard</w:t>
            </w:r>
          </w:p>
          <w:p w14:paraId="0B245217" w14:textId="77777777" w:rsidR="004A6B9B" w:rsidRDefault="004A6B9B" w:rsidP="00807FD8">
            <w:pPr>
              <w:pStyle w:val="Normal1"/>
              <w:rPr>
                <w:rFonts w:ascii="Times New Roman" w:hAnsi="Times New Roman" w:cs="Times New Roman"/>
              </w:rPr>
            </w:pPr>
          </w:p>
          <w:p w14:paraId="0B6DF202" w14:textId="77777777" w:rsidR="004A6B9B" w:rsidRPr="005345BE" w:rsidRDefault="004A6B9B" w:rsidP="00807FD8">
            <w:pPr>
              <w:pStyle w:val="Normal1"/>
              <w:rPr>
                <w:rFonts w:ascii="Times New Roman" w:hAnsi="Times New Roman" w:cs="Times New Roman"/>
                <w:b/>
              </w:rPr>
            </w:pPr>
          </w:p>
          <w:p w14:paraId="78B4E82E" w14:textId="77777777" w:rsidR="00D6742B" w:rsidRDefault="00D6742B" w:rsidP="00D6742B">
            <w:pPr>
              <w:pStyle w:val="Normal1"/>
              <w:rPr>
                <w:rFonts w:ascii="Times New Roman" w:hAnsi="Times New Roman" w:cs="Times New Roman"/>
              </w:rPr>
            </w:pPr>
            <w:r>
              <w:rPr>
                <w:rFonts w:ascii="Times New Roman" w:hAnsi="Times New Roman" w:cs="Times New Roman"/>
                <w:b/>
              </w:rPr>
              <w:t>Daily Focus Question</w:t>
            </w:r>
            <w:r w:rsidRPr="00322090">
              <w:rPr>
                <w:rFonts w:ascii="Times New Roman" w:hAnsi="Times New Roman" w:cs="Times New Roman"/>
                <w:b/>
              </w:rPr>
              <w:t>:</w:t>
            </w:r>
            <w:r w:rsidRPr="00322090">
              <w:rPr>
                <w:rFonts w:ascii="Times New Roman" w:hAnsi="Times New Roman" w:cs="Times New Roman"/>
              </w:rPr>
              <w:t xml:space="preserve"> </w:t>
            </w:r>
          </w:p>
          <w:p w14:paraId="101B1AF2" w14:textId="77777777" w:rsidR="004A6B9B" w:rsidRPr="00322090" w:rsidRDefault="004A6B9B" w:rsidP="00807FD8">
            <w:pPr>
              <w:pStyle w:val="Normal1"/>
              <w:rPr>
                <w:rFonts w:ascii="Times New Roman" w:hAnsi="Times New Roman" w:cs="Times New Roman"/>
              </w:rPr>
            </w:pPr>
            <w:r>
              <w:rPr>
                <w:rFonts w:ascii="Times New Roman" w:hAnsi="Times New Roman" w:cs="Times New Roman"/>
              </w:rPr>
              <w:t>Understand the co</w:t>
            </w:r>
            <w:r>
              <w:rPr>
                <w:rFonts w:ascii="Times New Roman" w:hAnsi="Times New Roman" w:cs="Times New Roman"/>
              </w:rPr>
              <w:t>n</w:t>
            </w:r>
            <w:r>
              <w:rPr>
                <w:rFonts w:ascii="Times New Roman" w:hAnsi="Times New Roman" w:cs="Times New Roman"/>
              </w:rPr>
              <w:t>cepts of epistemic justice and di</w:t>
            </w:r>
            <w:r>
              <w:rPr>
                <w:rFonts w:ascii="Times New Roman" w:hAnsi="Times New Roman" w:cs="Times New Roman"/>
              </w:rPr>
              <w:t>s</w:t>
            </w:r>
            <w:r>
              <w:rPr>
                <w:rFonts w:ascii="Times New Roman" w:hAnsi="Times New Roman" w:cs="Times New Roman"/>
              </w:rPr>
              <w:t>tributive justice. Apply th</w:t>
            </w:r>
            <w:r>
              <w:rPr>
                <w:rFonts w:ascii="Times New Roman" w:hAnsi="Times New Roman" w:cs="Times New Roman"/>
              </w:rPr>
              <w:t>e</w:t>
            </w:r>
            <w:r>
              <w:rPr>
                <w:rFonts w:ascii="Times New Roman" w:hAnsi="Times New Roman" w:cs="Times New Roman"/>
              </w:rPr>
              <w:t>se concepts to the env</w:t>
            </w:r>
            <w:r>
              <w:rPr>
                <w:rFonts w:ascii="Times New Roman" w:hAnsi="Times New Roman" w:cs="Times New Roman"/>
              </w:rPr>
              <w:t>i</w:t>
            </w:r>
            <w:r>
              <w:rPr>
                <w:rFonts w:ascii="Times New Roman" w:hAnsi="Times New Roman" w:cs="Times New Roman"/>
              </w:rPr>
              <w:t>ronmental case.</w:t>
            </w:r>
          </w:p>
        </w:tc>
        <w:tc>
          <w:tcPr>
            <w:tcW w:w="2898" w:type="dxa"/>
          </w:tcPr>
          <w:p w14:paraId="7AE568A3" w14:textId="77777777" w:rsidR="004A6B9B" w:rsidRDefault="004A6B9B" w:rsidP="00807FD8">
            <w:pPr>
              <w:pStyle w:val="Normal1"/>
              <w:rPr>
                <w:rFonts w:ascii="Times New Roman" w:hAnsi="Times New Roman" w:cs="Times New Roman"/>
                <w:b/>
                <w:u w:val="single"/>
              </w:rPr>
            </w:pPr>
            <w:r>
              <w:rPr>
                <w:rFonts w:ascii="Times New Roman" w:hAnsi="Times New Roman" w:cs="Times New Roman"/>
                <w:b/>
                <w:u w:val="single"/>
              </w:rPr>
              <w:t>Day 9</w:t>
            </w:r>
          </w:p>
          <w:p w14:paraId="4DEC344B" w14:textId="77777777" w:rsidR="004A6B9B" w:rsidRDefault="004A6B9B" w:rsidP="00807FD8">
            <w:pPr>
              <w:pStyle w:val="Normal1"/>
              <w:rPr>
                <w:rFonts w:ascii="Times New Roman" w:hAnsi="Times New Roman" w:cs="Times New Roman"/>
              </w:rPr>
            </w:pPr>
            <w:r>
              <w:rPr>
                <w:rFonts w:ascii="Times New Roman" w:hAnsi="Times New Roman" w:cs="Times New Roman"/>
                <w:b/>
              </w:rPr>
              <w:t>Warm-Up:</w:t>
            </w:r>
          </w:p>
          <w:p w14:paraId="799EFD7B" w14:textId="77777777" w:rsidR="004A6B9B" w:rsidRDefault="004A6B9B" w:rsidP="00807FD8">
            <w:pPr>
              <w:pStyle w:val="Normal1"/>
              <w:rPr>
                <w:rFonts w:ascii="Times New Roman" w:hAnsi="Times New Roman" w:cs="Times New Roman"/>
              </w:rPr>
            </w:pPr>
            <w:r>
              <w:rPr>
                <w:rFonts w:ascii="Times New Roman" w:hAnsi="Times New Roman" w:cs="Times New Roman"/>
              </w:rPr>
              <w:t>ACT English Practice</w:t>
            </w:r>
          </w:p>
          <w:p w14:paraId="636F4886" w14:textId="77777777" w:rsidR="004A6B9B" w:rsidRDefault="004A6B9B" w:rsidP="00807FD8">
            <w:pPr>
              <w:pStyle w:val="Normal1"/>
              <w:rPr>
                <w:rFonts w:ascii="Times New Roman" w:hAnsi="Times New Roman" w:cs="Times New Roman"/>
              </w:rPr>
            </w:pPr>
          </w:p>
          <w:p w14:paraId="3F3E2BCC" w14:textId="77777777" w:rsidR="004A6B9B" w:rsidRPr="006E7716" w:rsidRDefault="004A6B9B" w:rsidP="00807FD8">
            <w:pPr>
              <w:pStyle w:val="Normal1"/>
              <w:rPr>
                <w:rFonts w:ascii="Times New Roman" w:hAnsi="Times New Roman" w:cs="Times New Roman"/>
                <w:b/>
              </w:rPr>
            </w:pPr>
            <w:r>
              <w:rPr>
                <w:rFonts w:ascii="Times New Roman" w:hAnsi="Times New Roman" w:cs="Times New Roman"/>
                <w:b/>
              </w:rPr>
              <w:t>Reading:</w:t>
            </w:r>
          </w:p>
          <w:p w14:paraId="4F231942" w14:textId="77777777" w:rsidR="004A6B9B" w:rsidRDefault="004A6B9B" w:rsidP="00807FD8">
            <w:pPr>
              <w:pStyle w:val="Normal1"/>
              <w:rPr>
                <w:rFonts w:ascii="Times New Roman" w:hAnsi="Times New Roman" w:cs="Times New Roman"/>
              </w:rPr>
            </w:pPr>
            <w:r>
              <w:rPr>
                <w:rFonts w:ascii="Times New Roman" w:hAnsi="Times New Roman" w:cs="Times New Roman"/>
              </w:rPr>
              <w:t xml:space="preserve">“The Veil of Ignorance” from </w:t>
            </w:r>
            <w:r w:rsidRPr="005B3C82">
              <w:rPr>
                <w:rFonts w:ascii="Times New Roman" w:hAnsi="Times New Roman" w:cs="Times New Roman"/>
                <w:i/>
              </w:rPr>
              <w:t>A</w:t>
            </w:r>
            <w:r>
              <w:rPr>
                <w:rFonts w:ascii="Times New Roman" w:hAnsi="Times New Roman" w:cs="Times New Roman"/>
              </w:rPr>
              <w:t xml:space="preserve"> </w:t>
            </w:r>
            <w:r w:rsidRPr="0045514C">
              <w:rPr>
                <w:rFonts w:ascii="Times New Roman" w:hAnsi="Times New Roman" w:cs="Times New Roman"/>
                <w:i/>
              </w:rPr>
              <w:t>Theory of Justice</w:t>
            </w:r>
            <w:r>
              <w:rPr>
                <w:rFonts w:ascii="Times New Roman" w:hAnsi="Times New Roman" w:cs="Times New Roman"/>
              </w:rPr>
              <w:t>, John Rawls</w:t>
            </w:r>
          </w:p>
          <w:p w14:paraId="108CE540" w14:textId="77777777" w:rsidR="004A6B9B" w:rsidRDefault="004A6B9B" w:rsidP="00807FD8">
            <w:pPr>
              <w:pStyle w:val="Normal1"/>
              <w:rPr>
                <w:rFonts w:ascii="Times New Roman" w:hAnsi="Times New Roman" w:cs="Times New Roman"/>
              </w:rPr>
            </w:pPr>
          </w:p>
          <w:p w14:paraId="4F3C24AC" w14:textId="77777777" w:rsidR="00D6742B" w:rsidRDefault="00D6742B" w:rsidP="00D6742B">
            <w:pPr>
              <w:pStyle w:val="Normal1"/>
              <w:rPr>
                <w:rFonts w:ascii="Times New Roman" w:hAnsi="Times New Roman" w:cs="Times New Roman"/>
              </w:rPr>
            </w:pPr>
            <w:r>
              <w:rPr>
                <w:rFonts w:ascii="Times New Roman" w:hAnsi="Times New Roman" w:cs="Times New Roman"/>
                <w:b/>
              </w:rPr>
              <w:t>Daily Focus Question</w:t>
            </w:r>
            <w:r w:rsidRPr="00322090">
              <w:rPr>
                <w:rFonts w:ascii="Times New Roman" w:hAnsi="Times New Roman" w:cs="Times New Roman"/>
                <w:b/>
              </w:rPr>
              <w:t>:</w:t>
            </w:r>
            <w:r w:rsidRPr="00322090">
              <w:rPr>
                <w:rFonts w:ascii="Times New Roman" w:hAnsi="Times New Roman" w:cs="Times New Roman"/>
              </w:rPr>
              <w:t xml:space="preserve"> </w:t>
            </w:r>
          </w:p>
          <w:p w14:paraId="22A32114" w14:textId="77777777" w:rsidR="004A6B9B" w:rsidRPr="00F9189E" w:rsidRDefault="004A6B9B" w:rsidP="00807FD8">
            <w:pPr>
              <w:pStyle w:val="Normal1"/>
              <w:rPr>
                <w:rFonts w:ascii="Times New Roman" w:hAnsi="Times New Roman" w:cs="Times New Roman"/>
              </w:rPr>
            </w:pPr>
            <w:r>
              <w:rPr>
                <w:rFonts w:ascii="Times New Roman" w:hAnsi="Times New Roman" w:cs="Times New Roman"/>
              </w:rPr>
              <w:t>Explain Rawls’ concept of justice and use it to exa</w:t>
            </w:r>
            <w:r>
              <w:rPr>
                <w:rFonts w:ascii="Times New Roman" w:hAnsi="Times New Roman" w:cs="Times New Roman"/>
              </w:rPr>
              <w:t>m</w:t>
            </w:r>
            <w:r>
              <w:rPr>
                <w:rFonts w:ascii="Times New Roman" w:hAnsi="Times New Roman" w:cs="Times New Roman"/>
              </w:rPr>
              <w:t>ine the enviro</w:t>
            </w:r>
            <w:r>
              <w:rPr>
                <w:rFonts w:ascii="Times New Roman" w:hAnsi="Times New Roman" w:cs="Times New Roman"/>
              </w:rPr>
              <w:t>n</w:t>
            </w:r>
            <w:r>
              <w:rPr>
                <w:rFonts w:ascii="Times New Roman" w:hAnsi="Times New Roman" w:cs="Times New Roman"/>
              </w:rPr>
              <w:t>mental case. Compare Rawls’ concept of justice with your own intuitive one.</w:t>
            </w:r>
          </w:p>
        </w:tc>
        <w:tc>
          <w:tcPr>
            <w:tcW w:w="2898" w:type="dxa"/>
          </w:tcPr>
          <w:p w14:paraId="6738B390" w14:textId="77777777" w:rsidR="004A6B9B" w:rsidRDefault="004A6B9B" w:rsidP="00807FD8">
            <w:pPr>
              <w:pStyle w:val="Normal1"/>
              <w:rPr>
                <w:rFonts w:ascii="Times New Roman" w:hAnsi="Times New Roman" w:cs="Times New Roman"/>
                <w:b/>
              </w:rPr>
            </w:pPr>
            <w:r>
              <w:rPr>
                <w:rFonts w:ascii="Times New Roman" w:hAnsi="Times New Roman" w:cs="Times New Roman"/>
                <w:b/>
                <w:u w:val="single"/>
              </w:rPr>
              <w:t>Day 10</w:t>
            </w:r>
          </w:p>
          <w:p w14:paraId="054D771B" w14:textId="77777777" w:rsidR="004A6B9B" w:rsidRDefault="004A6B9B" w:rsidP="00807FD8">
            <w:pPr>
              <w:pStyle w:val="Normal1"/>
              <w:rPr>
                <w:rFonts w:ascii="Times New Roman" w:hAnsi="Times New Roman" w:cs="Times New Roman"/>
              </w:rPr>
            </w:pPr>
            <w:r>
              <w:rPr>
                <w:rFonts w:ascii="Times New Roman" w:hAnsi="Times New Roman" w:cs="Times New Roman"/>
                <w:b/>
              </w:rPr>
              <w:t>Warm-Up:</w:t>
            </w:r>
          </w:p>
          <w:p w14:paraId="07DEE77B" w14:textId="77777777" w:rsidR="004A6B9B" w:rsidRDefault="004A6B9B" w:rsidP="00807FD8">
            <w:pPr>
              <w:pStyle w:val="Normal1"/>
              <w:rPr>
                <w:rFonts w:ascii="Times New Roman" w:hAnsi="Times New Roman" w:cs="Times New Roman"/>
              </w:rPr>
            </w:pPr>
            <w:r>
              <w:rPr>
                <w:rFonts w:ascii="Times New Roman" w:hAnsi="Times New Roman" w:cs="Times New Roman"/>
              </w:rPr>
              <w:t>ACT English Practice</w:t>
            </w:r>
          </w:p>
          <w:p w14:paraId="0D6314A8" w14:textId="77777777" w:rsidR="004A6B9B" w:rsidRDefault="004A6B9B" w:rsidP="00807FD8">
            <w:pPr>
              <w:pStyle w:val="Normal1"/>
              <w:rPr>
                <w:rFonts w:ascii="Times New Roman" w:hAnsi="Times New Roman" w:cs="Times New Roman"/>
                <w:b/>
              </w:rPr>
            </w:pPr>
          </w:p>
          <w:p w14:paraId="2D1C22A3" w14:textId="77777777" w:rsidR="004A6B9B" w:rsidRDefault="004A6B9B" w:rsidP="00807FD8">
            <w:pPr>
              <w:pStyle w:val="Normal1"/>
              <w:rPr>
                <w:rFonts w:ascii="Times New Roman" w:hAnsi="Times New Roman" w:cs="Times New Roman"/>
              </w:rPr>
            </w:pPr>
            <w:r w:rsidRPr="00322090">
              <w:rPr>
                <w:rFonts w:ascii="Times New Roman" w:hAnsi="Times New Roman" w:cs="Times New Roman"/>
                <w:b/>
              </w:rPr>
              <w:t xml:space="preserve">Reading: </w:t>
            </w:r>
          </w:p>
          <w:p w14:paraId="2B698422" w14:textId="77777777" w:rsidR="004A6B9B" w:rsidRDefault="004A6B9B" w:rsidP="00807FD8">
            <w:pPr>
              <w:pStyle w:val="Normal1"/>
              <w:rPr>
                <w:rFonts w:ascii="Times New Roman" w:hAnsi="Times New Roman" w:cs="Times New Roman"/>
              </w:rPr>
            </w:pPr>
            <w:r>
              <w:rPr>
                <w:rFonts w:ascii="Times New Roman" w:hAnsi="Times New Roman" w:cs="Times New Roman"/>
              </w:rPr>
              <w:t>“Epistemic Justice as a Vi</w:t>
            </w:r>
            <w:r>
              <w:rPr>
                <w:rFonts w:ascii="Times New Roman" w:hAnsi="Times New Roman" w:cs="Times New Roman"/>
              </w:rPr>
              <w:t>r</w:t>
            </w:r>
            <w:r>
              <w:rPr>
                <w:rFonts w:ascii="Times New Roman" w:hAnsi="Times New Roman" w:cs="Times New Roman"/>
              </w:rPr>
              <w:t>tue of S</w:t>
            </w:r>
            <w:r>
              <w:rPr>
                <w:rFonts w:ascii="Times New Roman" w:hAnsi="Times New Roman" w:cs="Times New Roman"/>
              </w:rPr>
              <w:t>o</w:t>
            </w:r>
            <w:r>
              <w:rPr>
                <w:rFonts w:ascii="Times New Roman" w:hAnsi="Times New Roman" w:cs="Times New Roman"/>
              </w:rPr>
              <w:t>cial Institutions”, Elizabeth Ande</w:t>
            </w:r>
            <w:r>
              <w:rPr>
                <w:rFonts w:ascii="Times New Roman" w:hAnsi="Times New Roman" w:cs="Times New Roman"/>
              </w:rPr>
              <w:t>r</w:t>
            </w:r>
            <w:r>
              <w:rPr>
                <w:rFonts w:ascii="Times New Roman" w:hAnsi="Times New Roman" w:cs="Times New Roman"/>
              </w:rPr>
              <w:t>son</w:t>
            </w:r>
          </w:p>
          <w:p w14:paraId="09FED9AE" w14:textId="77777777" w:rsidR="004A6B9B" w:rsidRDefault="004A6B9B" w:rsidP="00807FD8">
            <w:pPr>
              <w:pStyle w:val="Normal1"/>
              <w:rPr>
                <w:rFonts w:ascii="Times New Roman" w:hAnsi="Times New Roman" w:cs="Times New Roman"/>
              </w:rPr>
            </w:pPr>
          </w:p>
          <w:p w14:paraId="5157ACFB" w14:textId="77777777" w:rsidR="00D6742B" w:rsidRDefault="00D6742B" w:rsidP="00D6742B">
            <w:pPr>
              <w:pStyle w:val="Normal1"/>
              <w:rPr>
                <w:rFonts w:ascii="Times New Roman" w:hAnsi="Times New Roman" w:cs="Times New Roman"/>
              </w:rPr>
            </w:pPr>
            <w:r>
              <w:rPr>
                <w:rFonts w:ascii="Times New Roman" w:hAnsi="Times New Roman" w:cs="Times New Roman"/>
                <w:b/>
              </w:rPr>
              <w:t>Daily Focus Question</w:t>
            </w:r>
            <w:r w:rsidRPr="00322090">
              <w:rPr>
                <w:rFonts w:ascii="Times New Roman" w:hAnsi="Times New Roman" w:cs="Times New Roman"/>
                <w:b/>
              </w:rPr>
              <w:t>:</w:t>
            </w:r>
            <w:r w:rsidRPr="00322090">
              <w:rPr>
                <w:rFonts w:ascii="Times New Roman" w:hAnsi="Times New Roman" w:cs="Times New Roman"/>
              </w:rPr>
              <w:t xml:space="preserve"> </w:t>
            </w:r>
          </w:p>
          <w:p w14:paraId="2289629C" w14:textId="77777777" w:rsidR="004A6B9B" w:rsidRDefault="004A6B9B" w:rsidP="00807FD8">
            <w:pPr>
              <w:pStyle w:val="Normal1"/>
              <w:ind w:left="60"/>
              <w:rPr>
                <w:rFonts w:ascii="Times New Roman" w:hAnsi="Times New Roman" w:cs="Times New Roman"/>
              </w:rPr>
            </w:pPr>
            <w:r>
              <w:rPr>
                <w:rFonts w:ascii="Times New Roman" w:hAnsi="Times New Roman" w:cs="Times New Roman"/>
              </w:rPr>
              <w:t>Identify the social cons</w:t>
            </w:r>
            <w:r>
              <w:rPr>
                <w:rFonts w:ascii="Times New Roman" w:hAnsi="Times New Roman" w:cs="Times New Roman"/>
              </w:rPr>
              <w:t>e</w:t>
            </w:r>
            <w:r>
              <w:rPr>
                <w:rFonts w:ascii="Times New Roman" w:hAnsi="Times New Roman" w:cs="Times New Roman"/>
              </w:rPr>
              <w:t>quences of epistemic i</w:t>
            </w:r>
            <w:r>
              <w:rPr>
                <w:rFonts w:ascii="Times New Roman" w:hAnsi="Times New Roman" w:cs="Times New Roman"/>
              </w:rPr>
              <w:t>n</w:t>
            </w:r>
            <w:r>
              <w:rPr>
                <w:rFonts w:ascii="Times New Roman" w:hAnsi="Times New Roman" w:cs="Times New Roman"/>
              </w:rPr>
              <w:t>justice, and explain the connection between epi</w:t>
            </w:r>
            <w:r>
              <w:rPr>
                <w:rFonts w:ascii="Times New Roman" w:hAnsi="Times New Roman" w:cs="Times New Roman"/>
              </w:rPr>
              <w:t>s</w:t>
            </w:r>
            <w:r>
              <w:rPr>
                <w:rFonts w:ascii="Times New Roman" w:hAnsi="Times New Roman" w:cs="Times New Roman"/>
              </w:rPr>
              <w:t>temic injustice and distri</w:t>
            </w:r>
            <w:r>
              <w:rPr>
                <w:rFonts w:ascii="Times New Roman" w:hAnsi="Times New Roman" w:cs="Times New Roman"/>
              </w:rPr>
              <w:t>b</w:t>
            </w:r>
            <w:r>
              <w:rPr>
                <w:rFonts w:ascii="Times New Roman" w:hAnsi="Times New Roman" w:cs="Times New Roman"/>
              </w:rPr>
              <w:t xml:space="preserve">utive injustice. </w:t>
            </w:r>
          </w:p>
          <w:p w14:paraId="0B98B0B3" w14:textId="77777777" w:rsidR="004A6B9B" w:rsidRPr="00045815" w:rsidRDefault="004A6B9B" w:rsidP="00807FD8">
            <w:pPr>
              <w:pStyle w:val="Normal1"/>
              <w:rPr>
                <w:rFonts w:ascii="Times New Roman" w:hAnsi="Times New Roman" w:cs="Times New Roman"/>
              </w:rPr>
            </w:pPr>
          </w:p>
        </w:tc>
      </w:tr>
    </w:tbl>
    <w:p w14:paraId="5F44AF13" w14:textId="3EC36FDE" w:rsidR="004A6B9B" w:rsidRDefault="004A6B9B">
      <w:pPr>
        <w:pStyle w:val="normal0"/>
        <w:widowControl w:val="0"/>
        <w:rPr>
          <w:rStyle w:val="NoneA"/>
          <w:sz w:val="22"/>
          <w:szCs w:val="22"/>
        </w:rPr>
      </w:pPr>
    </w:p>
    <w:p w14:paraId="6AA75C48" w14:textId="77777777" w:rsidR="004A6B9B" w:rsidRDefault="004A6B9B">
      <w:pPr>
        <w:rPr>
          <w:rStyle w:val="NoneA"/>
          <w:rFonts w:ascii="Cambria" w:eastAsia="Cambria" w:hAnsi="Cambria" w:cs="Cambria"/>
          <w:color w:val="000000"/>
          <w:sz w:val="22"/>
          <w:szCs w:val="22"/>
          <w:u w:color="000000"/>
        </w:rPr>
      </w:pPr>
      <w:r>
        <w:rPr>
          <w:rStyle w:val="NoneA"/>
          <w:sz w:val="22"/>
          <w:szCs w:val="22"/>
        </w:rPr>
        <w:br w:type="page"/>
      </w:r>
    </w:p>
    <w:p w14:paraId="07E6DD46" w14:textId="753F0B06" w:rsidR="009461D4" w:rsidRPr="00D6742B" w:rsidRDefault="00D6742B">
      <w:pPr>
        <w:pStyle w:val="normal0"/>
        <w:widowControl w:val="0"/>
        <w:rPr>
          <w:rStyle w:val="NoneA"/>
          <w:b/>
          <w:sz w:val="22"/>
          <w:szCs w:val="22"/>
        </w:rPr>
      </w:pPr>
      <w:r>
        <w:rPr>
          <w:rStyle w:val="NoneA"/>
          <w:b/>
          <w:sz w:val="22"/>
          <w:szCs w:val="22"/>
        </w:rPr>
        <w:t>Part II: Epistemic Practices and Epistemic Justice</w:t>
      </w:r>
    </w:p>
    <w:tbl>
      <w:tblPr>
        <w:tblW w:w="144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898"/>
        <w:gridCol w:w="2898"/>
        <w:gridCol w:w="2898"/>
        <w:gridCol w:w="2898"/>
        <w:gridCol w:w="2898"/>
      </w:tblGrid>
      <w:tr w:rsidR="00D6742B" w:rsidRPr="00322090" w14:paraId="1E5D45EF" w14:textId="77777777" w:rsidTr="00D6742B">
        <w:trPr>
          <w:trHeight w:val="3338"/>
        </w:trPr>
        <w:tc>
          <w:tcPr>
            <w:tcW w:w="2898" w:type="dxa"/>
            <w:shd w:val="clear" w:color="auto" w:fill="auto"/>
          </w:tcPr>
          <w:p w14:paraId="274D28E0" w14:textId="77777777" w:rsidR="00D6742B" w:rsidRPr="00322090" w:rsidRDefault="00D6742B" w:rsidP="00807FD8">
            <w:pPr>
              <w:pStyle w:val="Normal1"/>
              <w:rPr>
                <w:rFonts w:ascii="Times New Roman" w:hAnsi="Times New Roman" w:cs="Times New Roman"/>
              </w:rPr>
            </w:pPr>
            <w:r w:rsidRPr="00322090">
              <w:rPr>
                <w:rFonts w:ascii="Times New Roman" w:hAnsi="Times New Roman" w:cs="Times New Roman"/>
                <w:b/>
                <w:u w:val="single"/>
              </w:rPr>
              <w:t>Day 1</w:t>
            </w:r>
            <w:r>
              <w:rPr>
                <w:rFonts w:ascii="Times New Roman" w:hAnsi="Times New Roman" w:cs="Times New Roman"/>
                <w:b/>
                <w:u w:val="single"/>
              </w:rPr>
              <w:t>1</w:t>
            </w:r>
          </w:p>
          <w:p w14:paraId="5625CE6C" w14:textId="77777777" w:rsidR="00D6742B" w:rsidRPr="00322090" w:rsidRDefault="00D6742B" w:rsidP="00807FD8">
            <w:pPr>
              <w:pStyle w:val="Normal1"/>
              <w:rPr>
                <w:rFonts w:ascii="Times New Roman" w:hAnsi="Times New Roman" w:cs="Times New Roman"/>
              </w:rPr>
            </w:pPr>
            <w:r w:rsidRPr="00322090">
              <w:rPr>
                <w:rFonts w:ascii="Times New Roman" w:hAnsi="Times New Roman" w:cs="Times New Roman"/>
                <w:b/>
              </w:rPr>
              <w:t xml:space="preserve">Warm-Up: </w:t>
            </w:r>
          </w:p>
          <w:p w14:paraId="036CF628" w14:textId="77777777" w:rsidR="00D6742B" w:rsidRPr="00322090" w:rsidRDefault="00D6742B" w:rsidP="00807FD8">
            <w:pPr>
              <w:pStyle w:val="Normal1"/>
              <w:rPr>
                <w:rFonts w:ascii="Times New Roman" w:hAnsi="Times New Roman" w:cs="Times New Roman"/>
              </w:rPr>
            </w:pPr>
            <w:r w:rsidRPr="00322090">
              <w:rPr>
                <w:rFonts w:ascii="Times New Roman" w:hAnsi="Times New Roman" w:cs="Times New Roman"/>
              </w:rPr>
              <w:t>ACT English Pra</w:t>
            </w:r>
            <w:r w:rsidRPr="00322090">
              <w:rPr>
                <w:rFonts w:ascii="Times New Roman" w:hAnsi="Times New Roman" w:cs="Times New Roman"/>
              </w:rPr>
              <w:t>c</w:t>
            </w:r>
            <w:r w:rsidRPr="00322090">
              <w:rPr>
                <w:rFonts w:ascii="Times New Roman" w:hAnsi="Times New Roman" w:cs="Times New Roman"/>
              </w:rPr>
              <w:t>tice</w:t>
            </w:r>
          </w:p>
          <w:p w14:paraId="062C05BF" w14:textId="77777777" w:rsidR="00D6742B" w:rsidRDefault="00D6742B" w:rsidP="00807FD8">
            <w:pPr>
              <w:pStyle w:val="Normal1"/>
              <w:rPr>
                <w:rFonts w:ascii="Times New Roman" w:hAnsi="Times New Roman" w:cs="Times New Roman"/>
              </w:rPr>
            </w:pPr>
          </w:p>
          <w:p w14:paraId="61E5201D" w14:textId="77777777" w:rsidR="00D6742B" w:rsidRDefault="00D6742B" w:rsidP="00807FD8">
            <w:pPr>
              <w:pStyle w:val="Normal1"/>
              <w:rPr>
                <w:rFonts w:ascii="Times New Roman" w:hAnsi="Times New Roman" w:cs="Times New Roman"/>
                <w:b/>
              </w:rPr>
            </w:pPr>
            <w:r w:rsidRPr="00BB17A0">
              <w:rPr>
                <w:rFonts w:ascii="Times New Roman" w:hAnsi="Times New Roman" w:cs="Times New Roman"/>
                <w:b/>
              </w:rPr>
              <w:t>Reading:</w:t>
            </w:r>
          </w:p>
          <w:p w14:paraId="2E0DED6D" w14:textId="77777777" w:rsidR="00D6742B" w:rsidRPr="0004256A" w:rsidRDefault="00D6742B" w:rsidP="00807FD8">
            <w:pPr>
              <w:pStyle w:val="Normal1"/>
              <w:rPr>
                <w:rFonts w:ascii="Times New Roman" w:hAnsi="Times New Roman" w:cs="Times New Roman"/>
              </w:rPr>
            </w:pPr>
            <w:r>
              <w:rPr>
                <w:rFonts w:ascii="Times New Roman" w:hAnsi="Times New Roman" w:cs="Times New Roman"/>
              </w:rPr>
              <w:t>“New Atlantis”, Fra</w:t>
            </w:r>
            <w:r>
              <w:rPr>
                <w:rFonts w:ascii="Times New Roman" w:hAnsi="Times New Roman" w:cs="Times New Roman"/>
              </w:rPr>
              <w:t>n</w:t>
            </w:r>
            <w:r>
              <w:rPr>
                <w:rFonts w:ascii="Times New Roman" w:hAnsi="Times New Roman" w:cs="Times New Roman"/>
              </w:rPr>
              <w:t>cis Bacon</w:t>
            </w:r>
          </w:p>
          <w:p w14:paraId="675A2FDC" w14:textId="77777777" w:rsidR="00D6742B" w:rsidRDefault="00D6742B" w:rsidP="00807FD8">
            <w:pPr>
              <w:pStyle w:val="Normal1"/>
              <w:rPr>
                <w:rFonts w:ascii="Times New Roman" w:hAnsi="Times New Roman" w:cs="Times New Roman"/>
              </w:rPr>
            </w:pPr>
          </w:p>
          <w:p w14:paraId="09EAECC8" w14:textId="77777777" w:rsidR="00D6742B" w:rsidRDefault="00D6742B" w:rsidP="00807FD8">
            <w:pPr>
              <w:pStyle w:val="Normal1"/>
              <w:rPr>
                <w:rFonts w:ascii="Times New Roman" w:hAnsi="Times New Roman" w:cs="Times New Roman"/>
              </w:rPr>
            </w:pPr>
            <w:r w:rsidRPr="00322090">
              <w:rPr>
                <w:rFonts w:ascii="Times New Roman" w:hAnsi="Times New Roman" w:cs="Times New Roman"/>
                <w:b/>
              </w:rPr>
              <w:t>Daily Learning Goal:</w:t>
            </w:r>
          </w:p>
          <w:p w14:paraId="54136044" w14:textId="77777777" w:rsidR="00D6742B" w:rsidRDefault="00D6742B" w:rsidP="00807FD8">
            <w:pPr>
              <w:pStyle w:val="Normal1"/>
              <w:rPr>
                <w:rFonts w:ascii="Times New Roman" w:hAnsi="Times New Roman" w:cs="Times New Roman"/>
              </w:rPr>
            </w:pPr>
            <w:r>
              <w:rPr>
                <w:rFonts w:ascii="Times New Roman" w:hAnsi="Times New Roman" w:cs="Times New Roman"/>
              </w:rPr>
              <w:t>Examine the role of scie</w:t>
            </w:r>
            <w:r>
              <w:rPr>
                <w:rFonts w:ascii="Times New Roman" w:hAnsi="Times New Roman" w:cs="Times New Roman"/>
              </w:rPr>
              <w:t>n</w:t>
            </w:r>
            <w:r>
              <w:rPr>
                <w:rFonts w:ascii="Times New Roman" w:hAnsi="Times New Roman" w:cs="Times New Roman"/>
              </w:rPr>
              <w:t>tific experts in a just soci</w:t>
            </w:r>
            <w:r>
              <w:rPr>
                <w:rFonts w:ascii="Times New Roman" w:hAnsi="Times New Roman" w:cs="Times New Roman"/>
              </w:rPr>
              <w:t>e</w:t>
            </w:r>
            <w:r>
              <w:rPr>
                <w:rFonts w:ascii="Times New Roman" w:hAnsi="Times New Roman" w:cs="Times New Roman"/>
              </w:rPr>
              <w:t>ty. Explain whether B</w:t>
            </w:r>
            <w:r>
              <w:rPr>
                <w:rFonts w:ascii="Times New Roman" w:hAnsi="Times New Roman" w:cs="Times New Roman"/>
              </w:rPr>
              <w:t>a</w:t>
            </w:r>
            <w:r>
              <w:rPr>
                <w:rFonts w:ascii="Times New Roman" w:hAnsi="Times New Roman" w:cs="Times New Roman"/>
              </w:rPr>
              <w:t>con’s ut</w:t>
            </w:r>
            <w:r>
              <w:rPr>
                <w:rFonts w:ascii="Times New Roman" w:hAnsi="Times New Roman" w:cs="Times New Roman"/>
              </w:rPr>
              <w:t>o</w:t>
            </w:r>
            <w:r>
              <w:rPr>
                <w:rFonts w:ascii="Times New Roman" w:hAnsi="Times New Roman" w:cs="Times New Roman"/>
              </w:rPr>
              <w:t>pia is just.</w:t>
            </w:r>
          </w:p>
          <w:p w14:paraId="0660F6C2" w14:textId="77777777" w:rsidR="0028288F" w:rsidRDefault="0028288F" w:rsidP="00807FD8">
            <w:pPr>
              <w:pStyle w:val="Normal1"/>
              <w:rPr>
                <w:rFonts w:ascii="Times New Roman" w:hAnsi="Times New Roman" w:cs="Times New Roman"/>
              </w:rPr>
            </w:pPr>
          </w:p>
          <w:p w14:paraId="50E73316" w14:textId="77777777" w:rsidR="0028288F" w:rsidRDefault="0028288F" w:rsidP="0028288F">
            <w:pPr>
              <w:pStyle w:val="Normal1"/>
              <w:rPr>
                <w:rFonts w:ascii="Times New Roman" w:hAnsi="Times New Roman" w:cs="Times New Roman"/>
                <w:b/>
              </w:rPr>
            </w:pPr>
            <w:r>
              <w:rPr>
                <w:rFonts w:ascii="Times New Roman" w:hAnsi="Times New Roman" w:cs="Times New Roman"/>
                <w:b/>
              </w:rPr>
              <w:t>Project Day 1</w:t>
            </w:r>
          </w:p>
          <w:p w14:paraId="148A70AD" w14:textId="509FBF30" w:rsidR="0028288F" w:rsidRPr="003A0951" w:rsidRDefault="0028288F" w:rsidP="0028288F">
            <w:pPr>
              <w:pStyle w:val="Normal1"/>
              <w:rPr>
                <w:rFonts w:ascii="Times New Roman" w:hAnsi="Times New Roman" w:cs="Times New Roman"/>
              </w:rPr>
            </w:pPr>
            <w:r>
              <w:rPr>
                <w:rFonts w:ascii="Times New Roman" w:hAnsi="Times New Roman" w:cs="Times New Roman"/>
              </w:rPr>
              <w:t>Partner discussion: brai</w:t>
            </w:r>
            <w:r>
              <w:rPr>
                <w:rFonts w:ascii="Times New Roman" w:hAnsi="Times New Roman" w:cs="Times New Roman"/>
              </w:rPr>
              <w:t>n</w:t>
            </w:r>
            <w:r>
              <w:rPr>
                <w:rFonts w:ascii="Times New Roman" w:hAnsi="Times New Roman" w:cs="Times New Roman"/>
              </w:rPr>
              <w:t>storm topics.</w:t>
            </w:r>
          </w:p>
        </w:tc>
        <w:tc>
          <w:tcPr>
            <w:tcW w:w="2898" w:type="dxa"/>
            <w:shd w:val="clear" w:color="auto" w:fill="auto"/>
          </w:tcPr>
          <w:p w14:paraId="1E116348" w14:textId="77777777" w:rsidR="00D6742B" w:rsidRPr="00322090" w:rsidRDefault="00D6742B" w:rsidP="00807FD8">
            <w:pPr>
              <w:pStyle w:val="Normal1"/>
              <w:rPr>
                <w:rFonts w:ascii="Times New Roman" w:hAnsi="Times New Roman" w:cs="Times New Roman"/>
              </w:rPr>
            </w:pPr>
            <w:r w:rsidRPr="00322090">
              <w:rPr>
                <w:rFonts w:ascii="Times New Roman" w:hAnsi="Times New Roman" w:cs="Times New Roman"/>
                <w:b/>
                <w:u w:val="single"/>
              </w:rPr>
              <w:t xml:space="preserve">Day </w:t>
            </w:r>
            <w:r>
              <w:rPr>
                <w:rFonts w:ascii="Times New Roman" w:hAnsi="Times New Roman" w:cs="Times New Roman"/>
                <w:b/>
                <w:u w:val="single"/>
              </w:rPr>
              <w:t>1</w:t>
            </w:r>
            <w:r w:rsidRPr="00322090">
              <w:rPr>
                <w:rFonts w:ascii="Times New Roman" w:hAnsi="Times New Roman" w:cs="Times New Roman"/>
                <w:b/>
                <w:u w:val="single"/>
              </w:rPr>
              <w:t>2</w:t>
            </w:r>
          </w:p>
          <w:p w14:paraId="1C1A911B" w14:textId="77777777" w:rsidR="00D6742B" w:rsidRPr="00322090" w:rsidRDefault="00D6742B" w:rsidP="00807FD8">
            <w:pPr>
              <w:pStyle w:val="Normal1"/>
              <w:rPr>
                <w:rFonts w:ascii="Times New Roman" w:hAnsi="Times New Roman" w:cs="Times New Roman"/>
              </w:rPr>
            </w:pPr>
            <w:r w:rsidRPr="00322090">
              <w:rPr>
                <w:rFonts w:ascii="Times New Roman" w:hAnsi="Times New Roman" w:cs="Times New Roman"/>
                <w:b/>
              </w:rPr>
              <w:t xml:space="preserve">Warm-Up: </w:t>
            </w:r>
          </w:p>
          <w:p w14:paraId="423D8B61" w14:textId="77777777" w:rsidR="00D6742B" w:rsidRPr="00322090" w:rsidRDefault="00D6742B" w:rsidP="00807FD8">
            <w:pPr>
              <w:pStyle w:val="Normal1"/>
              <w:rPr>
                <w:rFonts w:ascii="Times New Roman" w:hAnsi="Times New Roman" w:cs="Times New Roman"/>
              </w:rPr>
            </w:pPr>
            <w:r w:rsidRPr="00322090">
              <w:rPr>
                <w:rFonts w:ascii="Times New Roman" w:hAnsi="Times New Roman" w:cs="Times New Roman"/>
              </w:rPr>
              <w:t>ACT English Practice</w:t>
            </w:r>
          </w:p>
          <w:p w14:paraId="4E18E885" w14:textId="77777777" w:rsidR="00D6742B" w:rsidRDefault="00D6742B" w:rsidP="00807FD8">
            <w:pPr>
              <w:pStyle w:val="Normal1"/>
              <w:rPr>
                <w:rFonts w:ascii="Times New Roman" w:hAnsi="Times New Roman" w:cs="Times New Roman"/>
              </w:rPr>
            </w:pPr>
          </w:p>
          <w:p w14:paraId="2C9D1FD1" w14:textId="77777777" w:rsidR="00D6742B" w:rsidRDefault="00D6742B" w:rsidP="00807FD8">
            <w:pPr>
              <w:pStyle w:val="Normal1"/>
              <w:rPr>
                <w:rFonts w:ascii="Times New Roman" w:hAnsi="Times New Roman" w:cs="Times New Roman"/>
                <w:b/>
              </w:rPr>
            </w:pPr>
            <w:r>
              <w:rPr>
                <w:rFonts w:ascii="Times New Roman" w:hAnsi="Times New Roman" w:cs="Times New Roman"/>
              </w:rPr>
              <w:t xml:space="preserve"> </w:t>
            </w:r>
            <w:r w:rsidRPr="00BB17A0">
              <w:rPr>
                <w:rFonts w:ascii="Times New Roman" w:hAnsi="Times New Roman" w:cs="Times New Roman"/>
                <w:b/>
              </w:rPr>
              <w:t>Reading:</w:t>
            </w:r>
          </w:p>
          <w:p w14:paraId="22DA652D" w14:textId="77777777" w:rsidR="00D6742B" w:rsidRDefault="00D6742B" w:rsidP="00807FD8">
            <w:pPr>
              <w:pStyle w:val="Normal1"/>
              <w:rPr>
                <w:rFonts w:ascii="Times New Roman" w:hAnsi="Times New Roman" w:cs="Times New Roman"/>
              </w:rPr>
            </w:pPr>
            <w:r>
              <w:rPr>
                <w:rFonts w:ascii="Times New Roman" w:hAnsi="Times New Roman" w:cs="Times New Roman"/>
              </w:rPr>
              <w:t>“Rethinking One of Ps</w:t>
            </w:r>
            <w:r>
              <w:rPr>
                <w:rFonts w:ascii="Times New Roman" w:hAnsi="Times New Roman" w:cs="Times New Roman"/>
              </w:rPr>
              <w:t>y</w:t>
            </w:r>
            <w:r>
              <w:rPr>
                <w:rFonts w:ascii="Times New Roman" w:hAnsi="Times New Roman" w:cs="Times New Roman"/>
              </w:rPr>
              <w:t>chology’s Most I</w:t>
            </w:r>
            <w:r>
              <w:rPr>
                <w:rFonts w:ascii="Times New Roman" w:hAnsi="Times New Roman" w:cs="Times New Roman"/>
              </w:rPr>
              <w:t>n</w:t>
            </w:r>
            <w:r>
              <w:rPr>
                <w:rFonts w:ascii="Times New Roman" w:hAnsi="Times New Roman" w:cs="Times New Roman"/>
              </w:rPr>
              <w:t xml:space="preserve">famous Experiments”, </w:t>
            </w:r>
            <w:proofErr w:type="spellStart"/>
            <w:r>
              <w:rPr>
                <w:rFonts w:ascii="Times New Roman" w:hAnsi="Times New Roman" w:cs="Times New Roman"/>
              </w:rPr>
              <w:t>Cari</w:t>
            </w:r>
            <w:proofErr w:type="spellEnd"/>
            <w:r>
              <w:rPr>
                <w:rFonts w:ascii="Times New Roman" w:hAnsi="Times New Roman" w:cs="Times New Roman"/>
              </w:rPr>
              <w:t xml:space="preserve"> </w:t>
            </w:r>
            <w:proofErr w:type="spellStart"/>
            <w:r>
              <w:rPr>
                <w:rFonts w:ascii="Times New Roman" w:hAnsi="Times New Roman" w:cs="Times New Roman"/>
              </w:rPr>
              <w:t>Romm</w:t>
            </w:r>
            <w:proofErr w:type="spellEnd"/>
          </w:p>
          <w:p w14:paraId="2F68376E" w14:textId="77777777" w:rsidR="00D6742B" w:rsidRPr="0004256A" w:rsidRDefault="00D6742B" w:rsidP="00807FD8">
            <w:pPr>
              <w:pStyle w:val="Normal1"/>
              <w:rPr>
                <w:rFonts w:ascii="Times New Roman" w:hAnsi="Times New Roman" w:cs="Times New Roman"/>
              </w:rPr>
            </w:pPr>
          </w:p>
          <w:p w14:paraId="4C2346C2" w14:textId="77777777" w:rsidR="00D6742B" w:rsidRPr="00322090" w:rsidRDefault="00D6742B" w:rsidP="00807FD8">
            <w:pPr>
              <w:pStyle w:val="Normal1"/>
              <w:rPr>
                <w:rFonts w:ascii="Times New Roman" w:hAnsi="Times New Roman" w:cs="Times New Roman"/>
              </w:rPr>
            </w:pPr>
            <w:r w:rsidRPr="00322090">
              <w:rPr>
                <w:rFonts w:ascii="Times New Roman" w:hAnsi="Times New Roman" w:cs="Times New Roman"/>
                <w:b/>
              </w:rPr>
              <w:t>Daily Learning Goal:</w:t>
            </w:r>
            <w:r w:rsidRPr="00322090">
              <w:rPr>
                <w:rFonts w:ascii="Times New Roman" w:hAnsi="Times New Roman" w:cs="Times New Roman"/>
              </w:rPr>
              <w:t xml:space="preserve"> </w:t>
            </w:r>
          </w:p>
          <w:p w14:paraId="1BBF6A47" w14:textId="77777777" w:rsidR="00D6742B" w:rsidRDefault="00D6742B" w:rsidP="00807FD8">
            <w:pPr>
              <w:pStyle w:val="Normal1"/>
              <w:rPr>
                <w:rFonts w:ascii="Times New Roman" w:hAnsi="Times New Roman" w:cs="Times New Roman"/>
              </w:rPr>
            </w:pPr>
            <w:r>
              <w:rPr>
                <w:rFonts w:ascii="Times New Roman" w:hAnsi="Times New Roman" w:cs="Times New Roman"/>
              </w:rPr>
              <w:t>Understand the concept of an epistemic practice. Ide</w:t>
            </w:r>
            <w:r>
              <w:rPr>
                <w:rFonts w:ascii="Times New Roman" w:hAnsi="Times New Roman" w:cs="Times New Roman"/>
              </w:rPr>
              <w:t>n</w:t>
            </w:r>
            <w:r>
              <w:rPr>
                <w:rFonts w:ascii="Times New Roman" w:hAnsi="Times New Roman" w:cs="Times New Roman"/>
              </w:rPr>
              <w:t xml:space="preserve">tify some flawed epistemic practices in the </w:t>
            </w:r>
            <w:proofErr w:type="spellStart"/>
            <w:r>
              <w:rPr>
                <w:rFonts w:ascii="Times New Roman" w:hAnsi="Times New Roman" w:cs="Times New Roman"/>
              </w:rPr>
              <w:t>Milgram</w:t>
            </w:r>
            <w:proofErr w:type="spellEnd"/>
            <w:r>
              <w:rPr>
                <w:rFonts w:ascii="Times New Roman" w:hAnsi="Times New Roman" w:cs="Times New Roman"/>
              </w:rPr>
              <w:t xml:space="preserve"> Experiment and suggest better ones. </w:t>
            </w:r>
          </w:p>
          <w:p w14:paraId="195CDEE4" w14:textId="77777777" w:rsidR="0028288F" w:rsidRDefault="0028288F" w:rsidP="00807FD8">
            <w:pPr>
              <w:pStyle w:val="Normal1"/>
              <w:rPr>
                <w:rFonts w:ascii="Times New Roman" w:hAnsi="Times New Roman" w:cs="Times New Roman"/>
              </w:rPr>
            </w:pPr>
          </w:p>
          <w:p w14:paraId="1ADF940B" w14:textId="77777777" w:rsidR="0028288F" w:rsidRDefault="0028288F" w:rsidP="0028288F">
            <w:pPr>
              <w:pStyle w:val="Normal1"/>
              <w:rPr>
                <w:rFonts w:ascii="Times New Roman" w:hAnsi="Times New Roman" w:cs="Times New Roman"/>
                <w:b/>
              </w:rPr>
            </w:pPr>
            <w:r>
              <w:rPr>
                <w:rFonts w:ascii="Times New Roman" w:hAnsi="Times New Roman" w:cs="Times New Roman"/>
                <w:b/>
              </w:rPr>
              <w:t>Project Day 2</w:t>
            </w:r>
          </w:p>
          <w:p w14:paraId="005E6B7A" w14:textId="0E3F1ADA" w:rsidR="0028288F" w:rsidRPr="00322090" w:rsidRDefault="0028288F" w:rsidP="0028288F">
            <w:pPr>
              <w:pStyle w:val="Normal1"/>
              <w:rPr>
                <w:rFonts w:ascii="Times New Roman" w:hAnsi="Times New Roman" w:cs="Times New Roman"/>
              </w:rPr>
            </w:pPr>
            <w:r>
              <w:rPr>
                <w:rFonts w:ascii="Times New Roman" w:hAnsi="Times New Roman" w:cs="Times New Roman"/>
              </w:rPr>
              <w:t>Outline paper.</w:t>
            </w:r>
          </w:p>
        </w:tc>
        <w:tc>
          <w:tcPr>
            <w:tcW w:w="2898" w:type="dxa"/>
            <w:shd w:val="clear" w:color="auto" w:fill="auto"/>
          </w:tcPr>
          <w:p w14:paraId="414DE97B" w14:textId="77777777" w:rsidR="00D6742B" w:rsidRPr="00322090" w:rsidRDefault="00D6742B" w:rsidP="00807FD8">
            <w:pPr>
              <w:pStyle w:val="Normal1"/>
              <w:rPr>
                <w:rFonts w:ascii="Times New Roman" w:hAnsi="Times New Roman" w:cs="Times New Roman"/>
              </w:rPr>
            </w:pPr>
            <w:r w:rsidRPr="00322090">
              <w:rPr>
                <w:rFonts w:ascii="Times New Roman" w:hAnsi="Times New Roman" w:cs="Times New Roman"/>
                <w:b/>
                <w:u w:val="single"/>
              </w:rPr>
              <w:t xml:space="preserve">Day </w:t>
            </w:r>
            <w:r>
              <w:rPr>
                <w:rFonts w:ascii="Times New Roman" w:hAnsi="Times New Roman" w:cs="Times New Roman"/>
                <w:b/>
                <w:u w:val="single"/>
              </w:rPr>
              <w:t>1</w:t>
            </w:r>
            <w:r w:rsidRPr="00322090">
              <w:rPr>
                <w:rFonts w:ascii="Times New Roman" w:hAnsi="Times New Roman" w:cs="Times New Roman"/>
                <w:b/>
                <w:u w:val="single"/>
              </w:rPr>
              <w:t>3</w:t>
            </w:r>
          </w:p>
          <w:p w14:paraId="6502FC6F" w14:textId="77777777" w:rsidR="00D6742B" w:rsidRPr="00322090" w:rsidRDefault="00D6742B" w:rsidP="00807FD8">
            <w:pPr>
              <w:pStyle w:val="Normal1"/>
              <w:rPr>
                <w:rFonts w:ascii="Times New Roman" w:hAnsi="Times New Roman" w:cs="Times New Roman"/>
              </w:rPr>
            </w:pPr>
            <w:r w:rsidRPr="00322090">
              <w:rPr>
                <w:rFonts w:ascii="Times New Roman" w:hAnsi="Times New Roman" w:cs="Times New Roman"/>
                <w:b/>
              </w:rPr>
              <w:t xml:space="preserve">Warm-Up: </w:t>
            </w:r>
          </w:p>
          <w:p w14:paraId="3E9B1401" w14:textId="77777777" w:rsidR="00D6742B" w:rsidRPr="00322090" w:rsidRDefault="00D6742B" w:rsidP="00807FD8">
            <w:pPr>
              <w:pStyle w:val="Normal1"/>
              <w:rPr>
                <w:rFonts w:ascii="Times New Roman" w:hAnsi="Times New Roman" w:cs="Times New Roman"/>
              </w:rPr>
            </w:pPr>
            <w:r w:rsidRPr="00322090">
              <w:rPr>
                <w:rFonts w:ascii="Times New Roman" w:hAnsi="Times New Roman" w:cs="Times New Roman"/>
              </w:rPr>
              <w:t>ACT English Practice</w:t>
            </w:r>
          </w:p>
          <w:p w14:paraId="5E5B307F" w14:textId="77777777" w:rsidR="00D6742B" w:rsidRDefault="00D6742B" w:rsidP="00807FD8">
            <w:pPr>
              <w:pStyle w:val="Normal1"/>
              <w:rPr>
                <w:rFonts w:ascii="Times New Roman" w:hAnsi="Times New Roman" w:cs="Times New Roman"/>
              </w:rPr>
            </w:pPr>
          </w:p>
          <w:p w14:paraId="6B605293" w14:textId="77777777" w:rsidR="00D6742B" w:rsidRPr="006012C7" w:rsidRDefault="00D6742B" w:rsidP="00807FD8">
            <w:pPr>
              <w:pStyle w:val="Normal1"/>
              <w:rPr>
                <w:rFonts w:ascii="Times New Roman" w:hAnsi="Times New Roman" w:cs="Times New Roman"/>
                <w:b/>
              </w:rPr>
            </w:pPr>
            <w:r>
              <w:rPr>
                <w:rFonts w:ascii="Times New Roman" w:hAnsi="Times New Roman" w:cs="Times New Roman"/>
              </w:rPr>
              <w:t xml:space="preserve"> </w:t>
            </w:r>
            <w:r w:rsidRPr="006012C7">
              <w:rPr>
                <w:rFonts w:ascii="Times New Roman" w:hAnsi="Times New Roman" w:cs="Times New Roman"/>
                <w:b/>
              </w:rPr>
              <w:t>Reading:</w:t>
            </w:r>
          </w:p>
          <w:p w14:paraId="694CB475" w14:textId="77777777" w:rsidR="00D6742B" w:rsidRDefault="00D6742B" w:rsidP="00807FD8">
            <w:pPr>
              <w:pStyle w:val="Normal1"/>
              <w:rPr>
                <w:rFonts w:ascii="Times New Roman" w:hAnsi="Times New Roman" w:cs="Times New Roman"/>
              </w:rPr>
            </w:pPr>
            <w:r>
              <w:rPr>
                <w:rFonts w:ascii="Times New Roman" w:hAnsi="Times New Roman" w:cs="Times New Roman"/>
              </w:rPr>
              <w:t>“Stanford Prison Exper</w:t>
            </w:r>
            <w:r>
              <w:rPr>
                <w:rFonts w:ascii="Times New Roman" w:hAnsi="Times New Roman" w:cs="Times New Roman"/>
              </w:rPr>
              <w:t>i</w:t>
            </w:r>
            <w:r>
              <w:rPr>
                <w:rFonts w:ascii="Times New Roman" w:hAnsi="Times New Roman" w:cs="Times New Roman"/>
              </w:rPr>
              <w:t xml:space="preserve">ment”, Philip </w:t>
            </w:r>
            <w:proofErr w:type="spellStart"/>
            <w:r>
              <w:rPr>
                <w:rFonts w:ascii="Times New Roman" w:hAnsi="Times New Roman" w:cs="Times New Roman"/>
              </w:rPr>
              <w:t>Zimbardo</w:t>
            </w:r>
            <w:proofErr w:type="spellEnd"/>
          </w:p>
          <w:p w14:paraId="3EB3CB70" w14:textId="77777777" w:rsidR="00D6742B" w:rsidRDefault="00D6742B" w:rsidP="00807FD8">
            <w:pPr>
              <w:pStyle w:val="Normal1"/>
              <w:rPr>
                <w:rFonts w:ascii="Times New Roman" w:hAnsi="Times New Roman" w:cs="Times New Roman"/>
              </w:rPr>
            </w:pPr>
          </w:p>
          <w:p w14:paraId="129066D9" w14:textId="77777777" w:rsidR="00D6742B" w:rsidRPr="00322090" w:rsidRDefault="00D6742B" w:rsidP="00807FD8">
            <w:pPr>
              <w:pStyle w:val="Normal1"/>
              <w:rPr>
                <w:rFonts w:ascii="Times New Roman" w:hAnsi="Times New Roman" w:cs="Times New Roman"/>
              </w:rPr>
            </w:pPr>
            <w:r w:rsidRPr="00322090">
              <w:rPr>
                <w:rFonts w:ascii="Times New Roman" w:hAnsi="Times New Roman" w:cs="Times New Roman"/>
                <w:b/>
              </w:rPr>
              <w:t>Daily Learning Goal:</w:t>
            </w:r>
            <w:r w:rsidRPr="00322090">
              <w:rPr>
                <w:rFonts w:ascii="Times New Roman" w:hAnsi="Times New Roman" w:cs="Times New Roman"/>
              </w:rPr>
              <w:t xml:space="preserve"> </w:t>
            </w:r>
          </w:p>
          <w:p w14:paraId="42B1F44D" w14:textId="77777777" w:rsidR="00D6742B" w:rsidRDefault="00D6742B" w:rsidP="00807FD8">
            <w:pPr>
              <w:pStyle w:val="Normal1"/>
              <w:rPr>
                <w:rFonts w:ascii="Times New Roman" w:hAnsi="Times New Roman" w:cs="Times New Roman"/>
              </w:rPr>
            </w:pPr>
            <w:r>
              <w:rPr>
                <w:rFonts w:ascii="Times New Roman" w:hAnsi="Times New Roman" w:cs="Times New Roman"/>
              </w:rPr>
              <w:t>Explain how epistemic practices can contribute to just and unjust ou</w:t>
            </w:r>
            <w:r>
              <w:rPr>
                <w:rFonts w:ascii="Times New Roman" w:hAnsi="Times New Roman" w:cs="Times New Roman"/>
              </w:rPr>
              <w:t>t</w:t>
            </w:r>
            <w:r>
              <w:rPr>
                <w:rFonts w:ascii="Times New Roman" w:hAnsi="Times New Roman" w:cs="Times New Roman"/>
              </w:rPr>
              <w:t>comes.</w:t>
            </w:r>
          </w:p>
          <w:p w14:paraId="3FF5F3A9" w14:textId="77777777" w:rsidR="0028288F" w:rsidRDefault="0028288F" w:rsidP="00807FD8">
            <w:pPr>
              <w:pStyle w:val="Normal1"/>
              <w:rPr>
                <w:rFonts w:ascii="Times New Roman" w:hAnsi="Times New Roman" w:cs="Times New Roman"/>
              </w:rPr>
            </w:pPr>
          </w:p>
          <w:p w14:paraId="59916206" w14:textId="77777777" w:rsidR="0028288F" w:rsidRDefault="0028288F" w:rsidP="0028288F">
            <w:pPr>
              <w:pStyle w:val="Normal1"/>
              <w:rPr>
                <w:rFonts w:ascii="Times New Roman" w:hAnsi="Times New Roman" w:cs="Times New Roman"/>
                <w:b/>
              </w:rPr>
            </w:pPr>
            <w:r>
              <w:rPr>
                <w:rFonts w:ascii="Times New Roman" w:hAnsi="Times New Roman" w:cs="Times New Roman"/>
                <w:b/>
              </w:rPr>
              <w:t>Project Day 3</w:t>
            </w:r>
          </w:p>
          <w:p w14:paraId="48C66088" w14:textId="09455D5D" w:rsidR="0028288F" w:rsidRPr="00322090" w:rsidRDefault="0028288F" w:rsidP="0028288F">
            <w:pPr>
              <w:pStyle w:val="Normal1"/>
              <w:rPr>
                <w:rFonts w:ascii="Times New Roman" w:hAnsi="Times New Roman" w:cs="Times New Roman"/>
              </w:rPr>
            </w:pPr>
            <w:r>
              <w:rPr>
                <w:rFonts w:ascii="Times New Roman" w:hAnsi="Times New Roman" w:cs="Times New Roman"/>
              </w:rPr>
              <w:t>Finish outlining</w:t>
            </w:r>
            <w:r>
              <w:rPr>
                <w:rFonts w:ascii="Times New Roman" w:hAnsi="Times New Roman" w:cs="Times New Roman"/>
              </w:rPr>
              <w:t xml:space="preserve"> paper.</w:t>
            </w:r>
          </w:p>
        </w:tc>
        <w:tc>
          <w:tcPr>
            <w:tcW w:w="2898" w:type="dxa"/>
          </w:tcPr>
          <w:p w14:paraId="7D72291B" w14:textId="77777777" w:rsidR="00D6742B" w:rsidRDefault="00D6742B" w:rsidP="00807FD8">
            <w:pPr>
              <w:pStyle w:val="Normal1"/>
              <w:rPr>
                <w:rFonts w:ascii="Times New Roman" w:hAnsi="Times New Roman" w:cs="Times New Roman"/>
                <w:b/>
                <w:u w:val="single"/>
              </w:rPr>
            </w:pPr>
            <w:r>
              <w:rPr>
                <w:rFonts w:ascii="Times New Roman" w:hAnsi="Times New Roman" w:cs="Times New Roman"/>
                <w:b/>
                <w:u w:val="single"/>
              </w:rPr>
              <w:t>Day 14</w:t>
            </w:r>
          </w:p>
          <w:p w14:paraId="1F9FD9A3" w14:textId="77777777" w:rsidR="00D6742B" w:rsidRDefault="00D6742B" w:rsidP="00807FD8">
            <w:pPr>
              <w:pStyle w:val="Normal1"/>
              <w:rPr>
                <w:rFonts w:ascii="Times New Roman" w:hAnsi="Times New Roman" w:cs="Times New Roman"/>
              </w:rPr>
            </w:pPr>
            <w:r>
              <w:rPr>
                <w:rFonts w:ascii="Times New Roman" w:hAnsi="Times New Roman" w:cs="Times New Roman"/>
                <w:b/>
              </w:rPr>
              <w:t>Warm-Up:</w:t>
            </w:r>
          </w:p>
          <w:p w14:paraId="526CFA2F" w14:textId="77777777" w:rsidR="00D6742B" w:rsidRDefault="00D6742B" w:rsidP="00807FD8">
            <w:pPr>
              <w:pStyle w:val="Normal1"/>
              <w:rPr>
                <w:rFonts w:ascii="Times New Roman" w:hAnsi="Times New Roman" w:cs="Times New Roman"/>
              </w:rPr>
            </w:pPr>
            <w:r>
              <w:rPr>
                <w:rFonts w:ascii="Times New Roman" w:hAnsi="Times New Roman" w:cs="Times New Roman"/>
              </w:rPr>
              <w:t>ACT English Practice</w:t>
            </w:r>
          </w:p>
          <w:p w14:paraId="39C6D137" w14:textId="77777777" w:rsidR="00D6742B" w:rsidRDefault="00D6742B" w:rsidP="00807FD8">
            <w:pPr>
              <w:pStyle w:val="Normal1"/>
              <w:rPr>
                <w:rFonts w:ascii="Times New Roman" w:hAnsi="Times New Roman" w:cs="Times New Roman"/>
              </w:rPr>
            </w:pPr>
          </w:p>
          <w:p w14:paraId="1B54F34A" w14:textId="77777777" w:rsidR="00D6742B" w:rsidRPr="00322090" w:rsidRDefault="00D6742B" w:rsidP="00807FD8">
            <w:pPr>
              <w:pStyle w:val="Normal1"/>
              <w:rPr>
                <w:rFonts w:ascii="Times New Roman" w:hAnsi="Times New Roman" w:cs="Times New Roman"/>
              </w:rPr>
            </w:pPr>
            <w:r w:rsidRPr="00322090">
              <w:rPr>
                <w:rFonts w:ascii="Times New Roman" w:hAnsi="Times New Roman" w:cs="Times New Roman"/>
                <w:b/>
              </w:rPr>
              <w:t xml:space="preserve">Reading: </w:t>
            </w:r>
          </w:p>
          <w:p w14:paraId="25061C3A" w14:textId="77777777" w:rsidR="00D6742B" w:rsidRDefault="00D6742B" w:rsidP="00807FD8">
            <w:pPr>
              <w:pStyle w:val="Normal1"/>
              <w:rPr>
                <w:rFonts w:ascii="Times New Roman" w:hAnsi="Times New Roman" w:cs="Times New Roman"/>
              </w:rPr>
            </w:pPr>
            <w:r>
              <w:rPr>
                <w:rFonts w:ascii="Times New Roman" w:hAnsi="Times New Roman" w:cs="Times New Roman"/>
              </w:rPr>
              <w:t>none</w:t>
            </w:r>
          </w:p>
          <w:p w14:paraId="76759557" w14:textId="77777777" w:rsidR="00D6742B" w:rsidRPr="00322090" w:rsidRDefault="00D6742B" w:rsidP="00807FD8">
            <w:pPr>
              <w:pStyle w:val="Normal1"/>
              <w:rPr>
                <w:rFonts w:ascii="Times New Roman" w:hAnsi="Times New Roman" w:cs="Times New Roman"/>
              </w:rPr>
            </w:pPr>
          </w:p>
          <w:p w14:paraId="17EF1442" w14:textId="77777777" w:rsidR="00D6742B" w:rsidRDefault="00D6742B" w:rsidP="00807FD8">
            <w:pPr>
              <w:pStyle w:val="Normal1"/>
              <w:rPr>
                <w:rFonts w:ascii="Times New Roman" w:hAnsi="Times New Roman" w:cs="Times New Roman"/>
              </w:rPr>
            </w:pPr>
            <w:r w:rsidRPr="00322090">
              <w:rPr>
                <w:rFonts w:ascii="Times New Roman" w:hAnsi="Times New Roman" w:cs="Times New Roman"/>
                <w:b/>
              </w:rPr>
              <w:t>Daily Learning Goal:</w:t>
            </w:r>
            <w:r w:rsidRPr="00322090">
              <w:rPr>
                <w:rFonts w:ascii="Times New Roman" w:hAnsi="Times New Roman" w:cs="Times New Roman"/>
              </w:rPr>
              <w:t xml:space="preserve"> </w:t>
            </w:r>
          </w:p>
          <w:p w14:paraId="43916653" w14:textId="77777777" w:rsidR="00D6742B" w:rsidRDefault="00D6742B" w:rsidP="00807FD8">
            <w:pPr>
              <w:pStyle w:val="Normal1"/>
              <w:rPr>
                <w:rFonts w:ascii="Times New Roman" w:hAnsi="Times New Roman" w:cs="Times New Roman"/>
              </w:rPr>
            </w:pPr>
            <w:r>
              <w:rPr>
                <w:rFonts w:ascii="Times New Roman" w:hAnsi="Times New Roman" w:cs="Times New Roman"/>
              </w:rPr>
              <w:t>Debate: Argue for a pos</w:t>
            </w:r>
            <w:r>
              <w:rPr>
                <w:rFonts w:ascii="Times New Roman" w:hAnsi="Times New Roman" w:cs="Times New Roman"/>
              </w:rPr>
              <w:t>i</w:t>
            </w:r>
            <w:r>
              <w:rPr>
                <w:rFonts w:ascii="Times New Roman" w:hAnsi="Times New Roman" w:cs="Times New Roman"/>
              </w:rPr>
              <w:t>tion on this question: “Should there be ethical limits on science?”</w:t>
            </w:r>
          </w:p>
          <w:p w14:paraId="3C0F5F7C" w14:textId="77777777" w:rsidR="0028288F" w:rsidRDefault="0028288F" w:rsidP="00807FD8">
            <w:pPr>
              <w:pStyle w:val="Normal1"/>
              <w:rPr>
                <w:rFonts w:ascii="Times New Roman" w:hAnsi="Times New Roman" w:cs="Times New Roman"/>
              </w:rPr>
            </w:pPr>
          </w:p>
          <w:p w14:paraId="34CEF004" w14:textId="77777777" w:rsidR="0028288F" w:rsidRDefault="0028288F" w:rsidP="0028288F">
            <w:pPr>
              <w:pStyle w:val="Normal1"/>
              <w:rPr>
                <w:rFonts w:ascii="Times New Roman" w:hAnsi="Times New Roman" w:cs="Times New Roman"/>
                <w:b/>
              </w:rPr>
            </w:pPr>
            <w:r>
              <w:rPr>
                <w:rFonts w:ascii="Times New Roman" w:hAnsi="Times New Roman" w:cs="Times New Roman"/>
                <w:b/>
              </w:rPr>
              <w:t>Project Day 4</w:t>
            </w:r>
          </w:p>
          <w:p w14:paraId="49E8DFF3" w14:textId="01DA8660" w:rsidR="0028288F" w:rsidRPr="001713D2" w:rsidRDefault="0028288F" w:rsidP="0028288F">
            <w:pPr>
              <w:pStyle w:val="Normal1"/>
              <w:rPr>
                <w:rFonts w:ascii="Times New Roman" w:hAnsi="Times New Roman" w:cs="Times New Roman"/>
              </w:rPr>
            </w:pPr>
            <w:r>
              <w:rPr>
                <w:rFonts w:ascii="Times New Roman" w:hAnsi="Times New Roman" w:cs="Times New Roman"/>
              </w:rPr>
              <w:t>Write first draft.</w:t>
            </w:r>
          </w:p>
        </w:tc>
        <w:tc>
          <w:tcPr>
            <w:tcW w:w="2898" w:type="dxa"/>
          </w:tcPr>
          <w:p w14:paraId="05E43B0F" w14:textId="77777777" w:rsidR="00D6742B" w:rsidRDefault="00D6742B" w:rsidP="00807FD8">
            <w:pPr>
              <w:pStyle w:val="Normal1"/>
              <w:rPr>
                <w:rFonts w:ascii="Times New Roman" w:hAnsi="Times New Roman" w:cs="Times New Roman"/>
                <w:b/>
              </w:rPr>
            </w:pPr>
            <w:r>
              <w:rPr>
                <w:rFonts w:ascii="Times New Roman" w:hAnsi="Times New Roman" w:cs="Times New Roman"/>
                <w:b/>
                <w:u w:val="single"/>
              </w:rPr>
              <w:t>Day 15</w:t>
            </w:r>
          </w:p>
          <w:p w14:paraId="1FBA5065" w14:textId="77777777" w:rsidR="00D6742B" w:rsidRDefault="00D6742B" w:rsidP="00807FD8">
            <w:pPr>
              <w:pStyle w:val="Normal1"/>
              <w:rPr>
                <w:rFonts w:ascii="Times New Roman" w:hAnsi="Times New Roman" w:cs="Times New Roman"/>
              </w:rPr>
            </w:pPr>
            <w:r>
              <w:rPr>
                <w:rFonts w:ascii="Times New Roman" w:hAnsi="Times New Roman" w:cs="Times New Roman"/>
                <w:b/>
              </w:rPr>
              <w:t>Warm-Up:</w:t>
            </w:r>
          </w:p>
          <w:p w14:paraId="49AAF108" w14:textId="77777777" w:rsidR="00D6742B" w:rsidRDefault="00D6742B" w:rsidP="00807FD8">
            <w:pPr>
              <w:pStyle w:val="Normal1"/>
              <w:rPr>
                <w:rFonts w:ascii="Times New Roman" w:hAnsi="Times New Roman" w:cs="Times New Roman"/>
              </w:rPr>
            </w:pPr>
            <w:r>
              <w:rPr>
                <w:rFonts w:ascii="Times New Roman" w:hAnsi="Times New Roman" w:cs="Times New Roman"/>
              </w:rPr>
              <w:t>ACT English Practice</w:t>
            </w:r>
          </w:p>
          <w:p w14:paraId="3DED9E8B" w14:textId="77777777" w:rsidR="00D6742B" w:rsidRDefault="00D6742B" w:rsidP="00807FD8">
            <w:pPr>
              <w:pStyle w:val="Normal1"/>
              <w:rPr>
                <w:rFonts w:ascii="Times New Roman" w:hAnsi="Times New Roman" w:cs="Times New Roman"/>
                <w:b/>
              </w:rPr>
            </w:pPr>
          </w:p>
          <w:p w14:paraId="5FE7FDC8" w14:textId="77777777" w:rsidR="00D6742B" w:rsidRPr="00FC147B" w:rsidRDefault="00D6742B" w:rsidP="00807FD8">
            <w:pPr>
              <w:pStyle w:val="Normal1"/>
              <w:rPr>
                <w:rFonts w:ascii="Times New Roman" w:hAnsi="Times New Roman" w:cs="Times New Roman"/>
                <w:b/>
              </w:rPr>
            </w:pPr>
            <w:r w:rsidRPr="00FC147B">
              <w:rPr>
                <w:rFonts w:ascii="Times New Roman" w:hAnsi="Times New Roman" w:cs="Times New Roman"/>
                <w:b/>
              </w:rPr>
              <w:t>Reading:</w:t>
            </w:r>
          </w:p>
          <w:p w14:paraId="61FFBFD7" w14:textId="77777777" w:rsidR="00D6742B" w:rsidRDefault="00D6742B" w:rsidP="00807FD8">
            <w:pPr>
              <w:pStyle w:val="Normal1"/>
              <w:rPr>
                <w:rFonts w:ascii="Times New Roman" w:hAnsi="Times New Roman" w:cs="Times New Roman"/>
              </w:rPr>
            </w:pPr>
            <w:r>
              <w:rPr>
                <w:rFonts w:ascii="Times New Roman" w:hAnsi="Times New Roman" w:cs="Times New Roman"/>
              </w:rPr>
              <w:t>“Why Societies Need Di</w:t>
            </w:r>
            <w:r>
              <w:rPr>
                <w:rFonts w:ascii="Times New Roman" w:hAnsi="Times New Roman" w:cs="Times New Roman"/>
              </w:rPr>
              <w:t>s</w:t>
            </w:r>
            <w:r>
              <w:rPr>
                <w:rFonts w:ascii="Times New Roman" w:hAnsi="Times New Roman" w:cs="Times New Roman"/>
              </w:rPr>
              <w:t xml:space="preserve">sent”, Cass </w:t>
            </w:r>
            <w:proofErr w:type="spellStart"/>
            <w:r>
              <w:rPr>
                <w:rFonts w:ascii="Times New Roman" w:hAnsi="Times New Roman" w:cs="Times New Roman"/>
              </w:rPr>
              <w:t>Sunstein</w:t>
            </w:r>
            <w:proofErr w:type="spellEnd"/>
          </w:p>
          <w:p w14:paraId="2B6F814F" w14:textId="77777777" w:rsidR="00D6742B" w:rsidRDefault="00D6742B" w:rsidP="00807FD8">
            <w:pPr>
              <w:pStyle w:val="Normal1"/>
              <w:rPr>
                <w:rFonts w:ascii="Times New Roman" w:hAnsi="Times New Roman" w:cs="Times New Roman"/>
              </w:rPr>
            </w:pPr>
          </w:p>
          <w:p w14:paraId="6FC0843F" w14:textId="77777777" w:rsidR="00D6742B" w:rsidRDefault="00D6742B" w:rsidP="00807FD8">
            <w:pPr>
              <w:pStyle w:val="Normal1"/>
              <w:rPr>
                <w:rFonts w:ascii="Times New Roman" w:hAnsi="Times New Roman" w:cs="Times New Roman"/>
              </w:rPr>
            </w:pPr>
            <w:r w:rsidRPr="00322090">
              <w:rPr>
                <w:rFonts w:ascii="Times New Roman" w:hAnsi="Times New Roman" w:cs="Times New Roman"/>
                <w:b/>
              </w:rPr>
              <w:t>Daily Learning Goal:</w:t>
            </w:r>
            <w:r w:rsidRPr="00322090">
              <w:rPr>
                <w:rFonts w:ascii="Times New Roman" w:hAnsi="Times New Roman" w:cs="Times New Roman"/>
              </w:rPr>
              <w:t xml:space="preserve"> </w:t>
            </w:r>
          </w:p>
          <w:p w14:paraId="40EA4FFC" w14:textId="77777777" w:rsidR="00D6742B" w:rsidRDefault="00D6742B" w:rsidP="00807FD8">
            <w:pPr>
              <w:pStyle w:val="Normal1"/>
              <w:rPr>
                <w:rFonts w:ascii="Times New Roman" w:hAnsi="Times New Roman" w:cs="Times New Roman"/>
              </w:rPr>
            </w:pPr>
            <w:r>
              <w:rPr>
                <w:rFonts w:ascii="Times New Roman" w:hAnsi="Times New Roman" w:cs="Times New Roman"/>
              </w:rPr>
              <w:t>Explain how dissent is r</w:t>
            </w:r>
            <w:r>
              <w:rPr>
                <w:rFonts w:ascii="Times New Roman" w:hAnsi="Times New Roman" w:cs="Times New Roman"/>
              </w:rPr>
              <w:t>e</w:t>
            </w:r>
            <w:r>
              <w:rPr>
                <w:rFonts w:ascii="Times New Roman" w:hAnsi="Times New Roman" w:cs="Times New Roman"/>
              </w:rPr>
              <w:t>lated to epi</w:t>
            </w:r>
            <w:r>
              <w:rPr>
                <w:rFonts w:ascii="Times New Roman" w:hAnsi="Times New Roman" w:cs="Times New Roman"/>
              </w:rPr>
              <w:t>s</w:t>
            </w:r>
            <w:r>
              <w:rPr>
                <w:rFonts w:ascii="Times New Roman" w:hAnsi="Times New Roman" w:cs="Times New Roman"/>
              </w:rPr>
              <w:t>temic justice, and identify the type of e</w:t>
            </w:r>
            <w:r>
              <w:rPr>
                <w:rFonts w:ascii="Times New Roman" w:hAnsi="Times New Roman" w:cs="Times New Roman"/>
              </w:rPr>
              <w:t>p</w:t>
            </w:r>
            <w:r>
              <w:rPr>
                <w:rFonts w:ascii="Times New Roman" w:hAnsi="Times New Roman" w:cs="Times New Roman"/>
              </w:rPr>
              <w:t>istemic practices that pr</w:t>
            </w:r>
            <w:r>
              <w:rPr>
                <w:rFonts w:ascii="Times New Roman" w:hAnsi="Times New Roman" w:cs="Times New Roman"/>
              </w:rPr>
              <w:t>o</w:t>
            </w:r>
            <w:r>
              <w:rPr>
                <w:rFonts w:ascii="Times New Roman" w:hAnsi="Times New Roman" w:cs="Times New Roman"/>
              </w:rPr>
              <w:t>mote di</w:t>
            </w:r>
            <w:r>
              <w:rPr>
                <w:rFonts w:ascii="Times New Roman" w:hAnsi="Times New Roman" w:cs="Times New Roman"/>
              </w:rPr>
              <w:t>s</w:t>
            </w:r>
            <w:r>
              <w:rPr>
                <w:rFonts w:ascii="Times New Roman" w:hAnsi="Times New Roman" w:cs="Times New Roman"/>
              </w:rPr>
              <w:t>sent.</w:t>
            </w:r>
          </w:p>
          <w:p w14:paraId="780B5D32" w14:textId="77777777" w:rsidR="0028288F" w:rsidRDefault="0028288F" w:rsidP="00807FD8">
            <w:pPr>
              <w:pStyle w:val="Normal1"/>
              <w:rPr>
                <w:rFonts w:ascii="Times New Roman" w:hAnsi="Times New Roman" w:cs="Times New Roman"/>
              </w:rPr>
            </w:pPr>
          </w:p>
          <w:p w14:paraId="67034185" w14:textId="77777777" w:rsidR="0028288F" w:rsidRDefault="0028288F" w:rsidP="0028288F">
            <w:pPr>
              <w:pStyle w:val="Normal1"/>
              <w:rPr>
                <w:rFonts w:ascii="Times New Roman" w:hAnsi="Times New Roman" w:cs="Times New Roman"/>
                <w:b/>
              </w:rPr>
            </w:pPr>
            <w:r>
              <w:rPr>
                <w:rFonts w:ascii="Times New Roman" w:hAnsi="Times New Roman" w:cs="Times New Roman"/>
                <w:b/>
              </w:rPr>
              <w:t>Project Day 5</w:t>
            </w:r>
          </w:p>
          <w:p w14:paraId="479E48D7" w14:textId="02F57CFD" w:rsidR="0028288F" w:rsidRPr="00045815" w:rsidRDefault="0028288F" w:rsidP="0028288F">
            <w:pPr>
              <w:pStyle w:val="Normal1"/>
              <w:rPr>
                <w:rFonts w:ascii="Times New Roman" w:hAnsi="Times New Roman" w:cs="Times New Roman"/>
              </w:rPr>
            </w:pPr>
            <w:r>
              <w:rPr>
                <w:rFonts w:ascii="Times New Roman" w:hAnsi="Times New Roman" w:cs="Times New Roman"/>
              </w:rPr>
              <w:t>Complete first draft.</w:t>
            </w:r>
          </w:p>
        </w:tc>
      </w:tr>
    </w:tbl>
    <w:p w14:paraId="68C50DF2" w14:textId="68EC6167" w:rsidR="009461D4" w:rsidRPr="00682434" w:rsidRDefault="009461D4">
      <w:pPr>
        <w:pStyle w:val="normal0"/>
        <w:widowControl w:val="0"/>
        <w:ind w:left="216" w:hanging="216"/>
        <w:rPr>
          <w:rStyle w:val="NoneA"/>
          <w:sz w:val="22"/>
          <w:szCs w:val="22"/>
        </w:rPr>
      </w:pPr>
    </w:p>
    <w:p w14:paraId="2A58ADBB" w14:textId="318C1EAF" w:rsidR="004A6B9B" w:rsidRDefault="004A6B9B">
      <w:pPr>
        <w:rPr>
          <w:rStyle w:val="NoneA"/>
          <w:rFonts w:ascii="Cambria" w:eastAsia="Cambria" w:hAnsi="Cambria" w:cs="Cambria"/>
          <w:color w:val="000000"/>
          <w:sz w:val="22"/>
          <w:szCs w:val="22"/>
          <w:u w:color="000000"/>
        </w:rPr>
      </w:pPr>
      <w:r>
        <w:rPr>
          <w:rStyle w:val="NoneA"/>
          <w:sz w:val="22"/>
          <w:szCs w:val="22"/>
        </w:rPr>
        <w:br w:type="page"/>
      </w:r>
    </w:p>
    <w:p w14:paraId="1EC89814" w14:textId="7EA6C562" w:rsidR="0028288F" w:rsidRPr="0028288F" w:rsidRDefault="0028288F">
      <w:pPr>
        <w:pStyle w:val="normal0"/>
        <w:widowControl w:val="0"/>
        <w:rPr>
          <w:rStyle w:val="NoneA"/>
          <w:b/>
          <w:sz w:val="22"/>
          <w:szCs w:val="22"/>
        </w:rPr>
      </w:pPr>
      <w:r>
        <w:rPr>
          <w:rStyle w:val="NoneA"/>
          <w:b/>
          <w:sz w:val="22"/>
          <w:szCs w:val="22"/>
        </w:rPr>
        <w:t xml:space="preserve">Part IV: </w:t>
      </w:r>
      <w:r w:rsidR="007B1E0D">
        <w:rPr>
          <w:rStyle w:val="NoneA"/>
          <w:b/>
          <w:sz w:val="22"/>
          <w:szCs w:val="22"/>
        </w:rPr>
        <w:t xml:space="preserve">Paper </w:t>
      </w:r>
      <w:r>
        <w:rPr>
          <w:rStyle w:val="NoneA"/>
          <w:b/>
          <w:sz w:val="22"/>
          <w:szCs w:val="22"/>
        </w:rPr>
        <w:t>Writing and Final Project Presentations</w:t>
      </w:r>
    </w:p>
    <w:tbl>
      <w:tblPr>
        <w:tblW w:w="144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898"/>
        <w:gridCol w:w="2898"/>
        <w:gridCol w:w="2898"/>
        <w:gridCol w:w="2898"/>
        <w:gridCol w:w="2898"/>
      </w:tblGrid>
      <w:tr w:rsidR="00C601FC" w:rsidRPr="00322090" w14:paraId="1381D672" w14:textId="77777777" w:rsidTr="00C601FC">
        <w:trPr>
          <w:trHeight w:val="1232"/>
        </w:trPr>
        <w:tc>
          <w:tcPr>
            <w:tcW w:w="2898" w:type="dxa"/>
            <w:shd w:val="clear" w:color="auto" w:fill="auto"/>
          </w:tcPr>
          <w:p w14:paraId="5AC4F534" w14:textId="77777777" w:rsidR="00C601FC" w:rsidRPr="00322090" w:rsidRDefault="00C601FC" w:rsidP="00807FD8">
            <w:pPr>
              <w:pStyle w:val="Normal1"/>
              <w:rPr>
                <w:rFonts w:ascii="Times New Roman" w:hAnsi="Times New Roman" w:cs="Times New Roman"/>
              </w:rPr>
            </w:pPr>
            <w:r w:rsidRPr="00322090">
              <w:rPr>
                <w:rFonts w:ascii="Times New Roman" w:hAnsi="Times New Roman" w:cs="Times New Roman"/>
                <w:b/>
                <w:u w:val="single"/>
              </w:rPr>
              <w:t>Day 1</w:t>
            </w:r>
            <w:r>
              <w:rPr>
                <w:rFonts w:ascii="Times New Roman" w:hAnsi="Times New Roman" w:cs="Times New Roman"/>
                <w:b/>
                <w:u w:val="single"/>
              </w:rPr>
              <w:t>6</w:t>
            </w:r>
          </w:p>
          <w:p w14:paraId="50FFBE3C" w14:textId="77777777" w:rsidR="00C601FC" w:rsidRPr="00322090" w:rsidRDefault="00C601FC" w:rsidP="00807FD8">
            <w:pPr>
              <w:pStyle w:val="Normal1"/>
              <w:rPr>
                <w:rFonts w:ascii="Times New Roman" w:hAnsi="Times New Roman" w:cs="Times New Roman"/>
              </w:rPr>
            </w:pPr>
            <w:r w:rsidRPr="00322090">
              <w:rPr>
                <w:rFonts w:ascii="Times New Roman" w:hAnsi="Times New Roman" w:cs="Times New Roman"/>
                <w:b/>
              </w:rPr>
              <w:t xml:space="preserve">Warm-Up: </w:t>
            </w:r>
          </w:p>
          <w:p w14:paraId="7E31D551" w14:textId="77777777" w:rsidR="00C601FC" w:rsidRPr="00322090" w:rsidRDefault="00C601FC" w:rsidP="00807FD8">
            <w:pPr>
              <w:pStyle w:val="Normal1"/>
              <w:rPr>
                <w:rFonts w:ascii="Times New Roman" w:hAnsi="Times New Roman" w:cs="Times New Roman"/>
              </w:rPr>
            </w:pPr>
            <w:r w:rsidRPr="00322090">
              <w:rPr>
                <w:rFonts w:ascii="Times New Roman" w:hAnsi="Times New Roman" w:cs="Times New Roman"/>
              </w:rPr>
              <w:t>ACT English Pra</w:t>
            </w:r>
            <w:r w:rsidRPr="00322090">
              <w:rPr>
                <w:rFonts w:ascii="Times New Roman" w:hAnsi="Times New Roman" w:cs="Times New Roman"/>
              </w:rPr>
              <w:t>c</w:t>
            </w:r>
            <w:r w:rsidRPr="00322090">
              <w:rPr>
                <w:rFonts w:ascii="Times New Roman" w:hAnsi="Times New Roman" w:cs="Times New Roman"/>
              </w:rPr>
              <w:t>tice</w:t>
            </w:r>
          </w:p>
          <w:p w14:paraId="2FCB6B41" w14:textId="77777777" w:rsidR="00C601FC" w:rsidRDefault="00C601FC" w:rsidP="00C601FC">
            <w:pPr>
              <w:pStyle w:val="Normal1"/>
              <w:rPr>
                <w:rFonts w:ascii="Times New Roman" w:hAnsi="Times New Roman" w:cs="Times New Roman"/>
                <w:b/>
              </w:rPr>
            </w:pPr>
          </w:p>
          <w:p w14:paraId="35FC5200" w14:textId="77777777" w:rsidR="00C601FC" w:rsidRDefault="00C601FC" w:rsidP="00C601FC">
            <w:pPr>
              <w:pStyle w:val="Normal1"/>
              <w:rPr>
                <w:rFonts w:ascii="Times New Roman" w:hAnsi="Times New Roman" w:cs="Times New Roman"/>
              </w:rPr>
            </w:pPr>
            <w:r>
              <w:rPr>
                <w:rFonts w:ascii="Times New Roman" w:hAnsi="Times New Roman" w:cs="Times New Roman"/>
                <w:b/>
              </w:rPr>
              <w:t>Project Day 6</w:t>
            </w:r>
          </w:p>
          <w:p w14:paraId="58D1763E" w14:textId="2BE29DC5" w:rsidR="00C601FC" w:rsidRDefault="00C601FC" w:rsidP="00C601FC">
            <w:pPr>
              <w:pStyle w:val="Normal1"/>
              <w:rPr>
                <w:rFonts w:ascii="Times New Roman" w:hAnsi="Times New Roman" w:cs="Times New Roman"/>
              </w:rPr>
            </w:pPr>
            <w:r>
              <w:rPr>
                <w:rFonts w:ascii="Times New Roman" w:hAnsi="Times New Roman" w:cs="Times New Roman"/>
              </w:rPr>
              <w:t>Finalize first drafts and do peer review.</w:t>
            </w:r>
          </w:p>
          <w:p w14:paraId="76B1FF10" w14:textId="77777777" w:rsidR="00C601FC" w:rsidRDefault="00C601FC" w:rsidP="00807FD8">
            <w:pPr>
              <w:pStyle w:val="Normal1"/>
              <w:rPr>
                <w:rFonts w:ascii="Times New Roman" w:hAnsi="Times New Roman" w:cs="Times New Roman"/>
              </w:rPr>
            </w:pPr>
            <w:r>
              <w:rPr>
                <w:rFonts w:ascii="Times New Roman" w:hAnsi="Times New Roman" w:cs="Times New Roman"/>
              </w:rPr>
              <w:t xml:space="preserve">  </w:t>
            </w:r>
          </w:p>
          <w:p w14:paraId="25930126" w14:textId="77777777" w:rsidR="00C601FC" w:rsidRDefault="00C601FC" w:rsidP="00807FD8">
            <w:pPr>
              <w:pStyle w:val="Normal1"/>
              <w:rPr>
                <w:rFonts w:ascii="Times New Roman" w:hAnsi="Times New Roman" w:cs="Times New Roman"/>
              </w:rPr>
            </w:pPr>
          </w:p>
          <w:p w14:paraId="139FDDDB" w14:textId="77777777" w:rsidR="00C601FC" w:rsidRPr="003A0951" w:rsidRDefault="00C601FC" w:rsidP="00807FD8">
            <w:pPr>
              <w:pStyle w:val="Normal1"/>
              <w:rPr>
                <w:rFonts w:ascii="Times New Roman" w:hAnsi="Times New Roman" w:cs="Times New Roman"/>
              </w:rPr>
            </w:pPr>
          </w:p>
        </w:tc>
        <w:tc>
          <w:tcPr>
            <w:tcW w:w="2898" w:type="dxa"/>
            <w:shd w:val="clear" w:color="auto" w:fill="auto"/>
          </w:tcPr>
          <w:p w14:paraId="770EE63C" w14:textId="77777777" w:rsidR="00C601FC" w:rsidRPr="00322090" w:rsidRDefault="00C601FC" w:rsidP="00807FD8">
            <w:pPr>
              <w:pStyle w:val="Normal1"/>
              <w:rPr>
                <w:rFonts w:ascii="Times New Roman" w:hAnsi="Times New Roman" w:cs="Times New Roman"/>
              </w:rPr>
            </w:pPr>
            <w:r w:rsidRPr="00322090">
              <w:rPr>
                <w:rFonts w:ascii="Times New Roman" w:hAnsi="Times New Roman" w:cs="Times New Roman"/>
                <w:b/>
                <w:u w:val="single"/>
              </w:rPr>
              <w:t xml:space="preserve">Day </w:t>
            </w:r>
            <w:r>
              <w:rPr>
                <w:rFonts w:ascii="Times New Roman" w:hAnsi="Times New Roman" w:cs="Times New Roman"/>
                <w:b/>
                <w:u w:val="single"/>
              </w:rPr>
              <w:t>17</w:t>
            </w:r>
          </w:p>
          <w:p w14:paraId="11A3772C" w14:textId="77777777" w:rsidR="00C601FC" w:rsidRPr="00322090" w:rsidRDefault="00C601FC" w:rsidP="00807FD8">
            <w:pPr>
              <w:pStyle w:val="Normal1"/>
              <w:rPr>
                <w:rFonts w:ascii="Times New Roman" w:hAnsi="Times New Roman" w:cs="Times New Roman"/>
              </w:rPr>
            </w:pPr>
            <w:r w:rsidRPr="00322090">
              <w:rPr>
                <w:rFonts w:ascii="Times New Roman" w:hAnsi="Times New Roman" w:cs="Times New Roman"/>
                <w:b/>
              </w:rPr>
              <w:t xml:space="preserve">Warm-Up: </w:t>
            </w:r>
          </w:p>
          <w:p w14:paraId="471F91B3" w14:textId="77777777" w:rsidR="00C601FC" w:rsidRPr="00322090" w:rsidRDefault="00C601FC" w:rsidP="00807FD8">
            <w:pPr>
              <w:pStyle w:val="Normal1"/>
              <w:rPr>
                <w:rFonts w:ascii="Times New Roman" w:hAnsi="Times New Roman" w:cs="Times New Roman"/>
              </w:rPr>
            </w:pPr>
            <w:r w:rsidRPr="00322090">
              <w:rPr>
                <w:rFonts w:ascii="Times New Roman" w:hAnsi="Times New Roman" w:cs="Times New Roman"/>
              </w:rPr>
              <w:t>ACT English Practice</w:t>
            </w:r>
          </w:p>
          <w:p w14:paraId="21255B24" w14:textId="77777777" w:rsidR="00C601FC" w:rsidRDefault="00C601FC" w:rsidP="00807FD8">
            <w:pPr>
              <w:pStyle w:val="Normal1"/>
              <w:rPr>
                <w:rFonts w:ascii="Times New Roman" w:hAnsi="Times New Roman" w:cs="Times New Roman"/>
              </w:rPr>
            </w:pPr>
          </w:p>
          <w:p w14:paraId="1B35EBBC" w14:textId="1F014A4D" w:rsidR="00C601FC" w:rsidRDefault="00C601FC" w:rsidP="00C601FC">
            <w:pPr>
              <w:pStyle w:val="Normal1"/>
              <w:rPr>
                <w:rFonts w:ascii="Times New Roman" w:hAnsi="Times New Roman" w:cs="Times New Roman"/>
              </w:rPr>
            </w:pPr>
            <w:proofErr w:type="spellStart"/>
            <w:r>
              <w:rPr>
                <w:rFonts w:ascii="Times New Roman" w:hAnsi="Times New Roman" w:cs="Times New Roman"/>
                <w:b/>
              </w:rPr>
              <w:t>Indiv</w:t>
            </w:r>
            <w:proofErr w:type="spellEnd"/>
            <w:r>
              <w:rPr>
                <w:rFonts w:ascii="Times New Roman" w:hAnsi="Times New Roman" w:cs="Times New Roman"/>
                <w:b/>
              </w:rPr>
              <w:t xml:space="preserve">. Paper Day </w:t>
            </w:r>
            <w:r>
              <w:rPr>
                <w:rFonts w:ascii="Times New Roman" w:hAnsi="Times New Roman" w:cs="Times New Roman"/>
                <w:b/>
              </w:rPr>
              <w:t>7</w:t>
            </w:r>
          </w:p>
          <w:p w14:paraId="3126491F" w14:textId="313F91E5" w:rsidR="00C601FC" w:rsidRPr="00322090" w:rsidRDefault="00C601FC" w:rsidP="00C601FC">
            <w:pPr>
              <w:pStyle w:val="Normal1"/>
              <w:rPr>
                <w:rFonts w:ascii="Times New Roman" w:hAnsi="Times New Roman" w:cs="Times New Roman"/>
              </w:rPr>
            </w:pPr>
            <w:r>
              <w:rPr>
                <w:rFonts w:ascii="Times New Roman" w:hAnsi="Times New Roman" w:cs="Times New Roman"/>
              </w:rPr>
              <w:t xml:space="preserve">Revise first drafts with peer feedback. </w:t>
            </w:r>
          </w:p>
        </w:tc>
        <w:tc>
          <w:tcPr>
            <w:tcW w:w="2898" w:type="dxa"/>
            <w:shd w:val="clear" w:color="auto" w:fill="auto"/>
          </w:tcPr>
          <w:p w14:paraId="24D00A52" w14:textId="77777777" w:rsidR="00C601FC" w:rsidRPr="00322090" w:rsidRDefault="00C601FC" w:rsidP="00807FD8">
            <w:pPr>
              <w:pStyle w:val="Normal1"/>
              <w:rPr>
                <w:rFonts w:ascii="Times New Roman" w:hAnsi="Times New Roman" w:cs="Times New Roman"/>
              </w:rPr>
            </w:pPr>
            <w:r w:rsidRPr="00322090">
              <w:rPr>
                <w:rFonts w:ascii="Times New Roman" w:hAnsi="Times New Roman" w:cs="Times New Roman"/>
                <w:b/>
                <w:u w:val="single"/>
              </w:rPr>
              <w:t xml:space="preserve">Day </w:t>
            </w:r>
            <w:r>
              <w:rPr>
                <w:rFonts w:ascii="Times New Roman" w:hAnsi="Times New Roman" w:cs="Times New Roman"/>
                <w:b/>
                <w:u w:val="single"/>
              </w:rPr>
              <w:t>18</w:t>
            </w:r>
          </w:p>
          <w:p w14:paraId="5C28C062" w14:textId="77777777" w:rsidR="00C601FC" w:rsidRPr="00322090" w:rsidRDefault="00C601FC" w:rsidP="00807FD8">
            <w:pPr>
              <w:pStyle w:val="Normal1"/>
              <w:rPr>
                <w:rFonts w:ascii="Times New Roman" w:hAnsi="Times New Roman" w:cs="Times New Roman"/>
              </w:rPr>
            </w:pPr>
            <w:r w:rsidRPr="00322090">
              <w:rPr>
                <w:rFonts w:ascii="Times New Roman" w:hAnsi="Times New Roman" w:cs="Times New Roman"/>
                <w:b/>
              </w:rPr>
              <w:t xml:space="preserve">Warm-Up: </w:t>
            </w:r>
          </w:p>
          <w:p w14:paraId="22694C37" w14:textId="77777777" w:rsidR="00C601FC" w:rsidRPr="00322090" w:rsidRDefault="00C601FC" w:rsidP="00807FD8">
            <w:pPr>
              <w:pStyle w:val="Normal1"/>
              <w:rPr>
                <w:rFonts w:ascii="Times New Roman" w:hAnsi="Times New Roman" w:cs="Times New Roman"/>
              </w:rPr>
            </w:pPr>
            <w:r w:rsidRPr="00322090">
              <w:rPr>
                <w:rFonts w:ascii="Times New Roman" w:hAnsi="Times New Roman" w:cs="Times New Roman"/>
              </w:rPr>
              <w:t>ACT English Practice</w:t>
            </w:r>
          </w:p>
          <w:p w14:paraId="3C9DA0F0" w14:textId="77777777" w:rsidR="00C601FC" w:rsidRDefault="00C601FC" w:rsidP="00807FD8">
            <w:pPr>
              <w:pStyle w:val="Normal1"/>
              <w:rPr>
                <w:rFonts w:ascii="Times New Roman" w:hAnsi="Times New Roman" w:cs="Times New Roman"/>
                <w:b/>
              </w:rPr>
            </w:pPr>
          </w:p>
          <w:p w14:paraId="068F75ED" w14:textId="6BA8BBC3" w:rsidR="00C601FC" w:rsidRDefault="00C601FC" w:rsidP="00C601FC">
            <w:pPr>
              <w:pStyle w:val="Normal1"/>
              <w:rPr>
                <w:rFonts w:ascii="Times New Roman" w:hAnsi="Times New Roman" w:cs="Times New Roman"/>
              </w:rPr>
            </w:pPr>
            <w:proofErr w:type="spellStart"/>
            <w:r>
              <w:rPr>
                <w:rFonts w:ascii="Times New Roman" w:hAnsi="Times New Roman" w:cs="Times New Roman"/>
                <w:b/>
              </w:rPr>
              <w:t>Indiv</w:t>
            </w:r>
            <w:proofErr w:type="spellEnd"/>
            <w:r>
              <w:rPr>
                <w:rFonts w:ascii="Times New Roman" w:hAnsi="Times New Roman" w:cs="Times New Roman"/>
                <w:b/>
              </w:rPr>
              <w:t xml:space="preserve">. Paper Day </w:t>
            </w:r>
            <w:r>
              <w:rPr>
                <w:rFonts w:ascii="Times New Roman" w:hAnsi="Times New Roman" w:cs="Times New Roman"/>
                <w:b/>
              </w:rPr>
              <w:t>8</w:t>
            </w:r>
          </w:p>
          <w:p w14:paraId="0633F18E" w14:textId="48ABC337" w:rsidR="00C601FC" w:rsidRPr="00322090" w:rsidRDefault="00C601FC" w:rsidP="00C601FC">
            <w:pPr>
              <w:pStyle w:val="Normal1"/>
              <w:rPr>
                <w:rFonts w:ascii="Times New Roman" w:hAnsi="Times New Roman" w:cs="Times New Roman"/>
              </w:rPr>
            </w:pPr>
            <w:r>
              <w:rPr>
                <w:rFonts w:ascii="Times New Roman" w:hAnsi="Times New Roman" w:cs="Times New Roman"/>
              </w:rPr>
              <w:t>Finalize revised drafts.</w:t>
            </w:r>
          </w:p>
        </w:tc>
        <w:tc>
          <w:tcPr>
            <w:tcW w:w="2898" w:type="dxa"/>
          </w:tcPr>
          <w:p w14:paraId="11C68A50" w14:textId="77777777" w:rsidR="00C601FC" w:rsidRDefault="00C601FC" w:rsidP="00807FD8">
            <w:pPr>
              <w:pStyle w:val="Normal1"/>
              <w:rPr>
                <w:rFonts w:ascii="Times New Roman" w:hAnsi="Times New Roman" w:cs="Times New Roman"/>
                <w:b/>
                <w:u w:val="single"/>
              </w:rPr>
            </w:pPr>
            <w:r>
              <w:rPr>
                <w:rFonts w:ascii="Times New Roman" w:hAnsi="Times New Roman" w:cs="Times New Roman"/>
                <w:b/>
                <w:u w:val="single"/>
              </w:rPr>
              <w:t>Day 19</w:t>
            </w:r>
          </w:p>
          <w:p w14:paraId="08B4DB9C" w14:textId="77777777" w:rsidR="00C601FC" w:rsidRDefault="00C601FC" w:rsidP="00807FD8">
            <w:pPr>
              <w:pStyle w:val="Normal1"/>
              <w:rPr>
                <w:rFonts w:ascii="Times New Roman" w:hAnsi="Times New Roman" w:cs="Times New Roman"/>
              </w:rPr>
            </w:pPr>
          </w:p>
          <w:p w14:paraId="1D599A29" w14:textId="77777777" w:rsidR="00C601FC" w:rsidRPr="001713D2" w:rsidRDefault="00C601FC" w:rsidP="00807FD8">
            <w:pPr>
              <w:pStyle w:val="Normal1"/>
              <w:rPr>
                <w:rFonts w:ascii="Times New Roman" w:hAnsi="Times New Roman" w:cs="Times New Roman"/>
              </w:rPr>
            </w:pPr>
            <w:r>
              <w:rPr>
                <w:rFonts w:ascii="Times New Roman" w:hAnsi="Times New Roman" w:cs="Times New Roman"/>
                <w:b/>
              </w:rPr>
              <w:t>Post-test</w:t>
            </w:r>
          </w:p>
        </w:tc>
        <w:tc>
          <w:tcPr>
            <w:tcW w:w="2898" w:type="dxa"/>
          </w:tcPr>
          <w:p w14:paraId="117BCA00" w14:textId="77777777" w:rsidR="00C601FC" w:rsidRDefault="00C601FC" w:rsidP="00807FD8">
            <w:pPr>
              <w:pStyle w:val="Normal1"/>
              <w:rPr>
                <w:rFonts w:ascii="Times New Roman" w:hAnsi="Times New Roman" w:cs="Times New Roman"/>
                <w:b/>
              </w:rPr>
            </w:pPr>
            <w:r>
              <w:rPr>
                <w:rFonts w:ascii="Times New Roman" w:hAnsi="Times New Roman" w:cs="Times New Roman"/>
                <w:b/>
                <w:u w:val="single"/>
              </w:rPr>
              <w:t>Day 20</w:t>
            </w:r>
          </w:p>
          <w:p w14:paraId="550110D4" w14:textId="77777777" w:rsidR="00C601FC" w:rsidRDefault="00C601FC" w:rsidP="00807FD8">
            <w:pPr>
              <w:pStyle w:val="Normal1"/>
              <w:rPr>
                <w:rFonts w:ascii="Times New Roman" w:hAnsi="Times New Roman" w:cs="Times New Roman"/>
                <w:b/>
              </w:rPr>
            </w:pPr>
          </w:p>
          <w:p w14:paraId="24EF8303" w14:textId="77777777" w:rsidR="00C601FC" w:rsidRPr="00B1255B" w:rsidRDefault="00C601FC" w:rsidP="00807FD8">
            <w:pPr>
              <w:pStyle w:val="Normal1"/>
              <w:rPr>
                <w:rFonts w:ascii="Times New Roman" w:hAnsi="Times New Roman" w:cs="Times New Roman"/>
                <w:b/>
              </w:rPr>
            </w:pPr>
            <w:r w:rsidRPr="00B1255B">
              <w:rPr>
                <w:rFonts w:ascii="Times New Roman" w:hAnsi="Times New Roman" w:cs="Times New Roman"/>
                <w:b/>
              </w:rPr>
              <w:t>Presentations</w:t>
            </w:r>
          </w:p>
        </w:tc>
      </w:tr>
    </w:tbl>
    <w:p w14:paraId="0D4C516B" w14:textId="77777777" w:rsidR="009461D4" w:rsidRPr="00682434" w:rsidRDefault="009461D4">
      <w:pPr>
        <w:pStyle w:val="normal0"/>
        <w:widowControl w:val="0"/>
        <w:ind w:left="216" w:hanging="216"/>
        <w:rPr>
          <w:rStyle w:val="NoneA"/>
          <w:sz w:val="22"/>
          <w:szCs w:val="22"/>
        </w:rPr>
      </w:pPr>
    </w:p>
    <w:p w14:paraId="43DC1B2F" w14:textId="77777777" w:rsidR="009461D4" w:rsidRPr="00682434" w:rsidRDefault="009461D4">
      <w:pPr>
        <w:pStyle w:val="normal0"/>
        <w:widowControl w:val="0"/>
        <w:ind w:left="108" w:hanging="108"/>
        <w:rPr>
          <w:sz w:val="22"/>
          <w:szCs w:val="22"/>
        </w:rPr>
      </w:pPr>
    </w:p>
    <w:p w14:paraId="6E0BC572" w14:textId="77777777" w:rsidR="009461D4" w:rsidRPr="00682434" w:rsidRDefault="009461D4">
      <w:pPr>
        <w:pStyle w:val="normal0"/>
        <w:jc w:val="center"/>
        <w:rPr>
          <w:sz w:val="22"/>
          <w:szCs w:val="22"/>
        </w:rPr>
      </w:pPr>
    </w:p>
    <w:p w14:paraId="7F911310" w14:textId="0E907650" w:rsidR="009461D4" w:rsidRPr="00465C3F" w:rsidRDefault="009461D4" w:rsidP="00465C3F">
      <w:pPr>
        <w:rPr>
          <w:rFonts w:ascii="Cambria" w:eastAsia="Cambria" w:hAnsi="Cambria" w:cs="Cambria"/>
          <w:b/>
          <w:bCs/>
          <w:color w:val="000000"/>
          <w:sz w:val="22"/>
          <w:szCs w:val="22"/>
          <w:u w:val="single" w:color="000000"/>
        </w:rPr>
      </w:pPr>
      <w:bookmarkStart w:id="0" w:name="_GoBack"/>
      <w:bookmarkEnd w:id="0"/>
    </w:p>
    <w:sectPr w:rsidR="009461D4" w:rsidRPr="00465C3F" w:rsidSect="00425A5C">
      <w:footerReference w:type="default" r:id="rId12"/>
      <w:pgSz w:w="15840" w:h="12240" w:orient="landscape"/>
      <w:pgMar w:top="1080" w:right="720" w:bottom="1080" w:left="720" w:header="720" w:footer="36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EAD1F" w14:textId="77777777" w:rsidR="00A33FC6" w:rsidRDefault="00A33FC6">
      <w:r>
        <w:separator/>
      </w:r>
    </w:p>
  </w:endnote>
  <w:endnote w:type="continuationSeparator" w:id="0">
    <w:p w14:paraId="65C77E6F" w14:textId="77777777" w:rsidR="00A33FC6" w:rsidRDefault="00A3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63C07" w14:textId="11A7A015" w:rsidR="00A33FC6" w:rsidRDefault="00A33FC6" w:rsidP="00425A5C">
    <w:pPr>
      <w:pStyle w:val="Footer"/>
      <w:tabs>
        <w:tab w:val="clear" w:pos="4320"/>
        <w:tab w:val="clear" w:pos="8640"/>
        <w:tab w:val="center" w:pos="7200"/>
        <w:tab w:val="right" w:pos="14310"/>
      </w:tabs>
    </w:pPr>
    <w:r>
      <w:rPr>
        <w:noProof/>
      </w:rPr>
      <w:drawing>
        <wp:anchor distT="0" distB="0" distL="114300" distR="114300" simplePos="0" relativeHeight="251658240" behindDoc="0" locked="0" layoutInCell="1" allowOverlap="1" wp14:anchorId="6833A2EE" wp14:editId="7C86DB29">
          <wp:simplePos x="0" y="0"/>
          <wp:positionH relativeFrom="column">
            <wp:posOffset>4343400</wp:posOffset>
          </wp:positionH>
          <wp:positionV relativeFrom="paragraph">
            <wp:posOffset>-170180</wp:posOffset>
          </wp:positionV>
          <wp:extent cx="514350" cy="612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17 at 10.35.49 AM.png"/>
                  <pic:cNvPicPr/>
                </pic:nvPicPr>
                <pic:blipFill>
                  <a:blip r:embed="rId1">
                    <a:extLst>
                      <a:ext uri="{28A0092B-C50C-407E-A947-70E740481C1C}">
                        <a14:useLocalDpi xmlns:a14="http://schemas.microsoft.com/office/drawing/2010/main" val="0"/>
                      </a:ext>
                    </a:extLst>
                  </a:blip>
                  <a:stretch>
                    <a:fillRect/>
                  </a:stretch>
                </pic:blipFill>
                <pic:spPr>
                  <a:xfrm>
                    <a:off x="0" y="0"/>
                    <a:ext cx="514350" cy="6127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hyperlink r:id="rId2" w:history="1">
      <w:r w:rsidRPr="005654FA">
        <w:rPr>
          <w:rStyle w:val="Hyperlink"/>
        </w:rPr>
        <w:t>Freedom Summer Col</w:t>
      </w:r>
      <w:r w:rsidRPr="005654FA">
        <w:rPr>
          <w:rStyle w:val="Hyperlink"/>
        </w:rPr>
        <w:t>l</w:t>
      </w:r>
      <w:r w:rsidRPr="005654FA">
        <w:rPr>
          <w:rStyle w:val="Hyperlink"/>
        </w:rPr>
        <w:t>egiate</w:t>
      </w:r>
    </w:hyperlink>
    <w:r>
      <w:tab/>
    </w:r>
    <w:r>
      <w:tab/>
    </w:r>
    <w:r>
      <w:rPr>
        <w:noProof/>
      </w:rPr>
      <w:drawing>
        <wp:inline distT="0" distB="0" distL="0" distR="0" wp14:anchorId="30B8ED5C" wp14:editId="2B65CBAB">
          <wp:extent cx="243840" cy="243840"/>
          <wp:effectExtent l="0" t="0" r="10160" b="10160"/>
          <wp:docPr id="2" name="Picture 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facebook-icon.png"/>
                  <pic:cNvPicPr/>
                </pic:nvPicPr>
                <pic:blipFill>
                  <a:blip r:embed="rId4">
                    <a:extLst>
                      <a:ext uri="{28A0092B-C50C-407E-A947-70E740481C1C}">
                        <a14:useLocalDpi xmlns:a14="http://schemas.microsoft.com/office/drawing/2010/main" val="0"/>
                      </a:ext>
                    </a:extLst>
                  </a:blip>
                  <a:stretch>
                    <a:fillRect/>
                  </a:stretch>
                </pic:blipFill>
                <pic:spPr>
                  <a:xfrm>
                    <a:off x="0" y="0"/>
                    <a:ext cx="243840" cy="243840"/>
                  </a:xfrm>
                  <a:prstGeom prst="rect">
                    <a:avLst/>
                  </a:prstGeom>
                </pic:spPr>
              </pic:pic>
            </a:graphicData>
          </a:graphic>
        </wp:inline>
      </w:drawing>
    </w:r>
    <w:r>
      <w:rPr>
        <w:noProof/>
        <w:sz w:val="22"/>
        <w:szCs w:val="22"/>
      </w:rPr>
      <w:drawing>
        <wp:inline distT="0" distB="0" distL="0" distR="0" wp14:anchorId="66B4FCB3" wp14:editId="1C61169E">
          <wp:extent cx="260350" cy="260350"/>
          <wp:effectExtent l="0" t="0" r="0" b="0"/>
          <wp:docPr id="6" name="Picture 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elope-icon-0.png"/>
                  <pic:cNvPicPr/>
                </pic:nvPicPr>
                <pic:blipFill>
                  <a:blip r:embed="rId6">
                    <a:extLst>
                      <a:ext uri="{28A0092B-C50C-407E-A947-70E740481C1C}">
                        <a14:useLocalDpi xmlns:a14="http://schemas.microsoft.com/office/drawing/2010/main" val="0"/>
                      </a:ext>
                    </a:extLst>
                  </a:blip>
                  <a:stretch>
                    <a:fillRect/>
                  </a:stretch>
                </pic:blipFill>
                <pic:spPr>
                  <a:xfrm>
                    <a:off x="0" y="0"/>
                    <a:ext cx="260350" cy="260350"/>
                  </a:xfrm>
                  <a:prstGeom prst="rect">
                    <a:avLst/>
                  </a:prstGeom>
                </pic:spPr>
              </pic:pic>
            </a:graphicData>
          </a:graphic>
        </wp:inline>
      </w:drawing>
    </w:r>
    <w:r>
      <w:rPr>
        <w:noProof/>
      </w:rPr>
      <w:drawing>
        <wp:inline distT="0" distB="0" distL="0" distR="0" wp14:anchorId="199F9DDD" wp14:editId="615AE4A4">
          <wp:extent cx="6400800" cy="640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elope-icon-0.png"/>
                  <pic:cNvPicPr/>
                </pic:nvPicPr>
                <pic:blipFill>
                  <a:blip r:embed="rId6">
                    <a:extLst>
                      <a:ext uri="{28A0092B-C50C-407E-A947-70E740481C1C}">
                        <a14:useLocalDpi xmlns:a14="http://schemas.microsoft.com/office/drawing/2010/main" val="0"/>
                      </a:ext>
                    </a:extLst>
                  </a:blip>
                  <a:stretch>
                    <a:fillRect/>
                  </a:stretch>
                </pic:blipFill>
                <pic:spPr>
                  <a:xfrm>
                    <a:off x="0" y="0"/>
                    <a:ext cx="6400800" cy="6400800"/>
                  </a:xfrm>
                  <a:prstGeom prst="rect">
                    <a:avLst/>
                  </a:prstGeom>
                </pic:spPr>
              </pic:pic>
            </a:graphicData>
          </a:graphic>
        </wp:inline>
      </w:drawing>
    </w:r>
    <w:r>
      <w:rPr>
        <w:noProof/>
      </w:rPr>
      <w:drawing>
        <wp:inline distT="0" distB="0" distL="0" distR="0" wp14:anchorId="3F067C8A" wp14:editId="3AE23F8F">
          <wp:extent cx="6400800"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elope-icon-0.png"/>
                  <pic:cNvPicPr/>
                </pic:nvPicPr>
                <pic:blipFill>
                  <a:blip r:embed="rId6">
                    <a:extLst>
                      <a:ext uri="{28A0092B-C50C-407E-A947-70E740481C1C}">
                        <a14:useLocalDpi xmlns:a14="http://schemas.microsoft.com/office/drawing/2010/main" val="0"/>
                      </a:ext>
                    </a:extLst>
                  </a:blip>
                  <a:stretch>
                    <a:fillRect/>
                  </a:stretch>
                </pic:blipFill>
                <pic:spPr>
                  <a:xfrm>
                    <a:off x="0" y="0"/>
                    <a:ext cx="6400800" cy="64008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55687" w14:textId="77777777" w:rsidR="00A33FC6" w:rsidRDefault="00A33FC6">
      <w:r>
        <w:separator/>
      </w:r>
    </w:p>
  </w:footnote>
  <w:footnote w:type="continuationSeparator" w:id="0">
    <w:p w14:paraId="56DA40F2" w14:textId="77777777" w:rsidR="00A33FC6" w:rsidRDefault="00A33F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11B3B"/>
    <w:multiLevelType w:val="hybridMultilevel"/>
    <w:tmpl w:val="D318B6BA"/>
    <w:styleLink w:val="Bullets"/>
    <w:lvl w:ilvl="0" w:tplc="6AE2FA0E">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19C63B8">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1F0B0E0">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B8CB776">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082A5B8">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5EEB24">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4A0BC74">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50D520">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B50F0EA">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95E0168"/>
    <w:multiLevelType w:val="hybridMultilevel"/>
    <w:tmpl w:val="99944A76"/>
    <w:numStyleLink w:val="ImportedStyle3"/>
  </w:abstractNum>
  <w:abstractNum w:abstractNumId="2">
    <w:nsid w:val="3BB00362"/>
    <w:multiLevelType w:val="hybridMultilevel"/>
    <w:tmpl w:val="DDD0066A"/>
    <w:styleLink w:val="ImportedStyle2"/>
    <w:lvl w:ilvl="0" w:tplc="598A70BE">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AC4EA36">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D8EC114">
      <w:start w:val="1"/>
      <w:numFmt w:val="bullet"/>
      <w:lvlText w:val="•"/>
      <w:lvlJc w:val="left"/>
      <w:pPr>
        <w:ind w:left="183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2506A12">
      <w:start w:val="1"/>
      <w:numFmt w:val="bullet"/>
      <w:lvlText w:val="•"/>
      <w:lvlJc w:val="left"/>
      <w:pPr>
        <w:ind w:left="25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9E6D6C">
      <w:start w:val="1"/>
      <w:numFmt w:val="bullet"/>
      <w:lvlText w:val="•"/>
      <w:lvlJc w:val="left"/>
      <w:pPr>
        <w:ind w:left="327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8B0C670">
      <w:start w:val="1"/>
      <w:numFmt w:val="bullet"/>
      <w:lvlText w:val="•"/>
      <w:lvlJc w:val="left"/>
      <w:pPr>
        <w:ind w:left="39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2FE8804">
      <w:start w:val="1"/>
      <w:numFmt w:val="bullet"/>
      <w:lvlText w:val="•"/>
      <w:lvlJc w:val="left"/>
      <w:pPr>
        <w:ind w:left="47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A583D1A">
      <w:start w:val="1"/>
      <w:numFmt w:val="bullet"/>
      <w:lvlText w:val="•"/>
      <w:lvlJc w:val="left"/>
      <w:pPr>
        <w:ind w:left="543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B301120">
      <w:start w:val="1"/>
      <w:numFmt w:val="bullet"/>
      <w:lvlText w:val="•"/>
      <w:lvlJc w:val="left"/>
      <w:pPr>
        <w:ind w:left="61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48B20706"/>
    <w:multiLevelType w:val="hybridMultilevel"/>
    <w:tmpl w:val="417815C2"/>
    <w:styleLink w:val="ImportedStyle30"/>
    <w:lvl w:ilvl="0" w:tplc="F44CC18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4602FB8">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3CA34E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5F4750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DB7EFF7C">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C1A564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2EE0A6A">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52232E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3622E6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48B4540A"/>
    <w:multiLevelType w:val="hybridMultilevel"/>
    <w:tmpl w:val="8A9056F0"/>
    <w:styleLink w:val="Numbered0"/>
    <w:lvl w:ilvl="0" w:tplc="94167F8C">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912A7C5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AC675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CFE565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089AE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1C3A9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848180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14135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A00E0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4AFC5D2B"/>
    <w:multiLevelType w:val="hybridMultilevel"/>
    <w:tmpl w:val="DDD0066A"/>
    <w:numStyleLink w:val="ImportedStyle2"/>
  </w:abstractNum>
  <w:abstractNum w:abstractNumId="6">
    <w:nsid w:val="500C23D8"/>
    <w:multiLevelType w:val="hybridMultilevel"/>
    <w:tmpl w:val="8242C0EA"/>
    <w:lvl w:ilvl="0" w:tplc="826AC58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E2222C">
      <w:start w:val="1"/>
      <w:numFmt w:val="decimal"/>
      <w:lvlText w:val="%2."/>
      <w:lvlJc w:val="left"/>
      <w:pPr>
        <w:ind w:left="622" w:hanging="262"/>
      </w:pPr>
      <w:rPr>
        <w:rFonts w:hAnsi="Arial Unicode MS"/>
        <w:caps w:val="0"/>
        <w:smallCaps w:val="0"/>
        <w:strike w:val="0"/>
        <w:dstrike w:val="0"/>
        <w:outline w:val="0"/>
        <w:emboss w:val="0"/>
        <w:imprint w:val="0"/>
        <w:spacing w:val="0"/>
        <w:w w:val="100"/>
        <w:kern w:val="0"/>
        <w:position w:val="0"/>
        <w:highlight w:val="none"/>
        <w:vertAlign w:val="baseline"/>
      </w:rPr>
    </w:lvl>
    <w:lvl w:ilvl="2" w:tplc="7D0A6ED2">
      <w:start w:val="1"/>
      <w:numFmt w:val="decimal"/>
      <w:lvlText w:val="%3."/>
      <w:lvlJc w:val="left"/>
      <w:pPr>
        <w:ind w:left="982" w:hanging="262"/>
      </w:pPr>
      <w:rPr>
        <w:rFonts w:hAnsi="Arial Unicode MS"/>
        <w:caps w:val="0"/>
        <w:smallCaps w:val="0"/>
        <w:strike w:val="0"/>
        <w:dstrike w:val="0"/>
        <w:outline w:val="0"/>
        <w:emboss w:val="0"/>
        <w:imprint w:val="0"/>
        <w:spacing w:val="0"/>
        <w:w w:val="100"/>
        <w:kern w:val="0"/>
        <w:position w:val="0"/>
        <w:highlight w:val="none"/>
        <w:vertAlign w:val="baseline"/>
      </w:rPr>
    </w:lvl>
    <w:lvl w:ilvl="3" w:tplc="E4B0BF74">
      <w:start w:val="1"/>
      <w:numFmt w:val="decimal"/>
      <w:lvlText w:val="%4."/>
      <w:lvlJc w:val="left"/>
      <w:pPr>
        <w:ind w:left="1342" w:hanging="262"/>
      </w:pPr>
      <w:rPr>
        <w:rFonts w:hAnsi="Arial Unicode MS"/>
        <w:caps w:val="0"/>
        <w:smallCaps w:val="0"/>
        <w:strike w:val="0"/>
        <w:dstrike w:val="0"/>
        <w:outline w:val="0"/>
        <w:emboss w:val="0"/>
        <w:imprint w:val="0"/>
        <w:spacing w:val="0"/>
        <w:w w:val="100"/>
        <w:kern w:val="0"/>
        <w:position w:val="0"/>
        <w:highlight w:val="none"/>
        <w:vertAlign w:val="baseline"/>
      </w:rPr>
    </w:lvl>
    <w:lvl w:ilvl="4" w:tplc="47F4B4AC">
      <w:start w:val="1"/>
      <w:numFmt w:val="decimal"/>
      <w:lvlText w:val="%5."/>
      <w:lvlJc w:val="left"/>
      <w:pPr>
        <w:ind w:left="1702" w:hanging="262"/>
      </w:pPr>
      <w:rPr>
        <w:rFonts w:hAnsi="Arial Unicode MS"/>
        <w:caps w:val="0"/>
        <w:smallCaps w:val="0"/>
        <w:strike w:val="0"/>
        <w:dstrike w:val="0"/>
        <w:outline w:val="0"/>
        <w:emboss w:val="0"/>
        <w:imprint w:val="0"/>
        <w:spacing w:val="0"/>
        <w:w w:val="100"/>
        <w:kern w:val="0"/>
        <w:position w:val="0"/>
        <w:highlight w:val="none"/>
        <w:vertAlign w:val="baseline"/>
      </w:rPr>
    </w:lvl>
    <w:lvl w:ilvl="5" w:tplc="C2B4FE4C">
      <w:start w:val="1"/>
      <w:numFmt w:val="decimal"/>
      <w:lvlText w:val="%6."/>
      <w:lvlJc w:val="left"/>
      <w:pPr>
        <w:ind w:left="2062" w:hanging="262"/>
      </w:pPr>
      <w:rPr>
        <w:rFonts w:hAnsi="Arial Unicode MS"/>
        <w:caps w:val="0"/>
        <w:smallCaps w:val="0"/>
        <w:strike w:val="0"/>
        <w:dstrike w:val="0"/>
        <w:outline w:val="0"/>
        <w:emboss w:val="0"/>
        <w:imprint w:val="0"/>
        <w:spacing w:val="0"/>
        <w:w w:val="100"/>
        <w:kern w:val="0"/>
        <w:position w:val="0"/>
        <w:highlight w:val="none"/>
        <w:vertAlign w:val="baseline"/>
      </w:rPr>
    </w:lvl>
    <w:lvl w:ilvl="6" w:tplc="6096B002">
      <w:start w:val="1"/>
      <w:numFmt w:val="decimal"/>
      <w:lvlText w:val="%7."/>
      <w:lvlJc w:val="left"/>
      <w:pPr>
        <w:ind w:left="2422" w:hanging="262"/>
      </w:pPr>
      <w:rPr>
        <w:rFonts w:hAnsi="Arial Unicode MS"/>
        <w:caps w:val="0"/>
        <w:smallCaps w:val="0"/>
        <w:strike w:val="0"/>
        <w:dstrike w:val="0"/>
        <w:outline w:val="0"/>
        <w:emboss w:val="0"/>
        <w:imprint w:val="0"/>
        <w:spacing w:val="0"/>
        <w:w w:val="100"/>
        <w:kern w:val="0"/>
        <w:position w:val="0"/>
        <w:highlight w:val="none"/>
        <w:vertAlign w:val="baseline"/>
      </w:rPr>
    </w:lvl>
    <w:lvl w:ilvl="7" w:tplc="DD489546">
      <w:start w:val="1"/>
      <w:numFmt w:val="decimal"/>
      <w:lvlText w:val="%8."/>
      <w:lvlJc w:val="left"/>
      <w:pPr>
        <w:ind w:left="2782" w:hanging="262"/>
      </w:pPr>
      <w:rPr>
        <w:rFonts w:hAnsi="Arial Unicode MS"/>
        <w:caps w:val="0"/>
        <w:smallCaps w:val="0"/>
        <w:strike w:val="0"/>
        <w:dstrike w:val="0"/>
        <w:outline w:val="0"/>
        <w:emboss w:val="0"/>
        <w:imprint w:val="0"/>
        <w:spacing w:val="0"/>
        <w:w w:val="100"/>
        <w:kern w:val="0"/>
        <w:position w:val="0"/>
        <w:highlight w:val="none"/>
        <w:vertAlign w:val="baseline"/>
      </w:rPr>
    </w:lvl>
    <w:lvl w:ilvl="8" w:tplc="2A1E1D9E">
      <w:start w:val="1"/>
      <w:numFmt w:val="decimal"/>
      <w:lvlText w:val="%9."/>
      <w:lvlJc w:val="left"/>
      <w:pPr>
        <w:ind w:left="3142" w:hanging="2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518C37E6"/>
    <w:multiLevelType w:val="hybridMultilevel"/>
    <w:tmpl w:val="417815C2"/>
    <w:numStyleLink w:val="ImportedStyle30"/>
  </w:abstractNum>
  <w:abstractNum w:abstractNumId="8">
    <w:nsid w:val="51B1279B"/>
    <w:multiLevelType w:val="hybridMultilevel"/>
    <w:tmpl w:val="1C4C16DA"/>
    <w:lvl w:ilvl="0" w:tplc="1AAEDEF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0AF05C">
      <w:start w:val="1"/>
      <w:numFmt w:val="decimal"/>
      <w:lvlText w:val="%2."/>
      <w:lvlJc w:val="left"/>
      <w:pPr>
        <w:ind w:left="583" w:hanging="223"/>
      </w:pPr>
      <w:rPr>
        <w:rFonts w:hAnsi="Arial Unicode MS"/>
        <w:caps w:val="0"/>
        <w:smallCaps w:val="0"/>
        <w:strike w:val="0"/>
        <w:dstrike w:val="0"/>
        <w:outline w:val="0"/>
        <w:emboss w:val="0"/>
        <w:imprint w:val="0"/>
        <w:spacing w:val="0"/>
        <w:w w:val="100"/>
        <w:kern w:val="0"/>
        <w:position w:val="0"/>
        <w:highlight w:val="none"/>
        <w:vertAlign w:val="baseline"/>
      </w:rPr>
    </w:lvl>
    <w:lvl w:ilvl="2" w:tplc="8E688F6E">
      <w:start w:val="1"/>
      <w:numFmt w:val="decimal"/>
      <w:lvlText w:val="%3."/>
      <w:lvlJc w:val="left"/>
      <w:pPr>
        <w:ind w:left="943"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DE9A5126">
      <w:start w:val="1"/>
      <w:numFmt w:val="decimal"/>
      <w:lvlText w:val="%4."/>
      <w:lvlJc w:val="left"/>
      <w:pPr>
        <w:ind w:left="1303" w:hanging="223"/>
      </w:pPr>
      <w:rPr>
        <w:rFonts w:hAnsi="Arial Unicode MS"/>
        <w:caps w:val="0"/>
        <w:smallCaps w:val="0"/>
        <w:strike w:val="0"/>
        <w:dstrike w:val="0"/>
        <w:outline w:val="0"/>
        <w:emboss w:val="0"/>
        <w:imprint w:val="0"/>
        <w:spacing w:val="0"/>
        <w:w w:val="100"/>
        <w:kern w:val="0"/>
        <w:position w:val="0"/>
        <w:highlight w:val="none"/>
        <w:vertAlign w:val="baseline"/>
      </w:rPr>
    </w:lvl>
    <w:lvl w:ilvl="4" w:tplc="82C68A28">
      <w:start w:val="1"/>
      <w:numFmt w:val="decimal"/>
      <w:lvlText w:val="%5."/>
      <w:lvlJc w:val="left"/>
      <w:pPr>
        <w:ind w:left="1663" w:hanging="223"/>
      </w:pPr>
      <w:rPr>
        <w:rFonts w:hAnsi="Arial Unicode MS"/>
        <w:caps w:val="0"/>
        <w:smallCaps w:val="0"/>
        <w:strike w:val="0"/>
        <w:dstrike w:val="0"/>
        <w:outline w:val="0"/>
        <w:emboss w:val="0"/>
        <w:imprint w:val="0"/>
        <w:spacing w:val="0"/>
        <w:w w:val="100"/>
        <w:kern w:val="0"/>
        <w:position w:val="0"/>
        <w:highlight w:val="none"/>
        <w:vertAlign w:val="baseline"/>
      </w:rPr>
    </w:lvl>
    <w:lvl w:ilvl="5" w:tplc="8220A58C">
      <w:start w:val="1"/>
      <w:numFmt w:val="decimal"/>
      <w:lvlText w:val="%6."/>
      <w:lvlJc w:val="left"/>
      <w:pPr>
        <w:ind w:left="2023"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779AE176">
      <w:start w:val="1"/>
      <w:numFmt w:val="decimal"/>
      <w:lvlText w:val="%7."/>
      <w:lvlJc w:val="left"/>
      <w:pPr>
        <w:ind w:left="2383" w:hanging="223"/>
      </w:pPr>
      <w:rPr>
        <w:rFonts w:hAnsi="Arial Unicode MS"/>
        <w:caps w:val="0"/>
        <w:smallCaps w:val="0"/>
        <w:strike w:val="0"/>
        <w:dstrike w:val="0"/>
        <w:outline w:val="0"/>
        <w:emboss w:val="0"/>
        <w:imprint w:val="0"/>
        <w:spacing w:val="0"/>
        <w:w w:val="100"/>
        <w:kern w:val="0"/>
        <w:position w:val="0"/>
        <w:highlight w:val="none"/>
        <w:vertAlign w:val="baseline"/>
      </w:rPr>
    </w:lvl>
    <w:lvl w:ilvl="7" w:tplc="0F28B980">
      <w:start w:val="1"/>
      <w:numFmt w:val="decimal"/>
      <w:lvlText w:val="%8."/>
      <w:lvlJc w:val="left"/>
      <w:pPr>
        <w:ind w:left="2743" w:hanging="223"/>
      </w:pPr>
      <w:rPr>
        <w:rFonts w:hAnsi="Arial Unicode MS"/>
        <w:caps w:val="0"/>
        <w:smallCaps w:val="0"/>
        <w:strike w:val="0"/>
        <w:dstrike w:val="0"/>
        <w:outline w:val="0"/>
        <w:emboss w:val="0"/>
        <w:imprint w:val="0"/>
        <w:spacing w:val="0"/>
        <w:w w:val="100"/>
        <w:kern w:val="0"/>
        <w:position w:val="0"/>
        <w:highlight w:val="none"/>
        <w:vertAlign w:val="baseline"/>
      </w:rPr>
    </w:lvl>
    <w:lvl w:ilvl="8" w:tplc="1C100756">
      <w:start w:val="1"/>
      <w:numFmt w:val="decimal"/>
      <w:lvlText w:val="%9."/>
      <w:lvlJc w:val="left"/>
      <w:pPr>
        <w:ind w:left="3103"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56B3471A"/>
    <w:multiLevelType w:val="hybridMultilevel"/>
    <w:tmpl w:val="E83E268E"/>
    <w:styleLink w:val="Numbered"/>
    <w:lvl w:ilvl="0" w:tplc="A3CA2E5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177E7E8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3284CB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96221B2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B50F35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C423C3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3EEB30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93256E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6F6406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725D1C9C"/>
    <w:multiLevelType w:val="hybridMultilevel"/>
    <w:tmpl w:val="8A9056F0"/>
    <w:numStyleLink w:val="Numbered0"/>
  </w:abstractNum>
  <w:abstractNum w:abstractNumId="11">
    <w:nsid w:val="75477F43"/>
    <w:multiLevelType w:val="hybridMultilevel"/>
    <w:tmpl w:val="D318B6BA"/>
    <w:numStyleLink w:val="Bullets"/>
  </w:abstractNum>
  <w:abstractNum w:abstractNumId="12">
    <w:nsid w:val="79F8750D"/>
    <w:multiLevelType w:val="hybridMultilevel"/>
    <w:tmpl w:val="99944A76"/>
    <w:styleLink w:val="ImportedStyle3"/>
    <w:lvl w:ilvl="0" w:tplc="F6FCC9C4">
      <w:start w:val="1"/>
      <w:numFmt w:val="decimal"/>
      <w:lvlText w:val="%1."/>
      <w:lvlJc w:val="left"/>
      <w:pPr>
        <w:ind w:left="57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3722A66">
      <w:start w:val="1"/>
      <w:numFmt w:val="lowerLetter"/>
      <w:suff w:val="nothing"/>
      <w:lvlText w:val="%2."/>
      <w:lvlJc w:val="left"/>
      <w:pPr>
        <w:ind w:left="2520" w:hanging="96"/>
      </w:pPr>
      <w:rPr>
        <w:rFonts w:hAnsi="Arial Unicode MS"/>
        <w:caps w:val="0"/>
        <w:smallCaps w:val="0"/>
        <w:strike w:val="0"/>
        <w:dstrike w:val="0"/>
        <w:outline w:val="0"/>
        <w:emboss w:val="0"/>
        <w:imprint w:val="0"/>
        <w:spacing w:val="0"/>
        <w:w w:val="100"/>
        <w:kern w:val="0"/>
        <w:position w:val="0"/>
        <w:highlight w:val="none"/>
        <w:vertAlign w:val="baseline"/>
      </w:rPr>
    </w:lvl>
    <w:lvl w:ilvl="2" w:tplc="0E786968">
      <w:start w:val="1"/>
      <w:numFmt w:val="lowerRoman"/>
      <w:suff w:val="nothing"/>
      <w:lvlText w:val="%3."/>
      <w:lvlJc w:val="left"/>
      <w:pPr>
        <w:ind w:left="3844" w:hanging="96"/>
      </w:pPr>
      <w:rPr>
        <w:rFonts w:hAnsi="Arial Unicode MS"/>
        <w:caps w:val="0"/>
        <w:smallCaps w:val="0"/>
        <w:strike w:val="0"/>
        <w:dstrike w:val="0"/>
        <w:outline w:val="0"/>
        <w:emboss w:val="0"/>
        <w:imprint w:val="0"/>
        <w:spacing w:val="0"/>
        <w:w w:val="100"/>
        <w:kern w:val="0"/>
        <w:position w:val="0"/>
        <w:highlight w:val="none"/>
        <w:vertAlign w:val="baseline"/>
      </w:rPr>
    </w:lvl>
    <w:lvl w:ilvl="3" w:tplc="5CA6DA26">
      <w:start w:val="1"/>
      <w:numFmt w:val="decimal"/>
      <w:suff w:val="nothing"/>
      <w:lvlText w:val="%4."/>
      <w:lvlJc w:val="left"/>
      <w:pPr>
        <w:ind w:left="5400" w:hanging="96"/>
      </w:pPr>
      <w:rPr>
        <w:rFonts w:hAnsi="Arial Unicode MS"/>
        <w:caps w:val="0"/>
        <w:smallCaps w:val="0"/>
        <w:strike w:val="0"/>
        <w:dstrike w:val="0"/>
        <w:outline w:val="0"/>
        <w:emboss w:val="0"/>
        <w:imprint w:val="0"/>
        <w:spacing w:val="0"/>
        <w:w w:val="100"/>
        <w:kern w:val="0"/>
        <w:position w:val="0"/>
        <w:highlight w:val="none"/>
        <w:vertAlign w:val="baseline"/>
      </w:rPr>
    </w:lvl>
    <w:lvl w:ilvl="4" w:tplc="675C97F0">
      <w:start w:val="1"/>
      <w:numFmt w:val="lowerLetter"/>
      <w:suff w:val="nothing"/>
      <w:lvlText w:val="%5."/>
      <w:lvlJc w:val="left"/>
      <w:pPr>
        <w:ind w:left="6840" w:hanging="96"/>
      </w:pPr>
      <w:rPr>
        <w:rFonts w:hAnsi="Arial Unicode MS"/>
        <w:caps w:val="0"/>
        <w:smallCaps w:val="0"/>
        <w:strike w:val="0"/>
        <w:dstrike w:val="0"/>
        <w:outline w:val="0"/>
        <w:emboss w:val="0"/>
        <w:imprint w:val="0"/>
        <w:spacing w:val="0"/>
        <w:w w:val="100"/>
        <w:kern w:val="0"/>
        <w:position w:val="0"/>
        <w:highlight w:val="none"/>
        <w:vertAlign w:val="baseline"/>
      </w:rPr>
    </w:lvl>
    <w:lvl w:ilvl="5" w:tplc="81087AA0">
      <w:start w:val="1"/>
      <w:numFmt w:val="lowerRoman"/>
      <w:suff w:val="nothing"/>
      <w:lvlText w:val="%6."/>
      <w:lvlJc w:val="left"/>
      <w:pPr>
        <w:ind w:left="8164" w:hanging="96"/>
      </w:pPr>
      <w:rPr>
        <w:rFonts w:hAnsi="Arial Unicode MS"/>
        <w:caps w:val="0"/>
        <w:smallCaps w:val="0"/>
        <w:strike w:val="0"/>
        <w:dstrike w:val="0"/>
        <w:outline w:val="0"/>
        <w:emboss w:val="0"/>
        <w:imprint w:val="0"/>
        <w:spacing w:val="0"/>
        <w:w w:val="100"/>
        <w:kern w:val="0"/>
        <w:position w:val="0"/>
        <w:highlight w:val="none"/>
        <w:vertAlign w:val="baseline"/>
      </w:rPr>
    </w:lvl>
    <w:lvl w:ilvl="6" w:tplc="BF549BC4">
      <w:start w:val="1"/>
      <w:numFmt w:val="decimal"/>
      <w:suff w:val="nothing"/>
      <w:lvlText w:val="%7."/>
      <w:lvlJc w:val="left"/>
      <w:pPr>
        <w:ind w:left="9720" w:hanging="96"/>
      </w:pPr>
      <w:rPr>
        <w:rFonts w:hAnsi="Arial Unicode MS"/>
        <w:caps w:val="0"/>
        <w:smallCaps w:val="0"/>
        <w:strike w:val="0"/>
        <w:dstrike w:val="0"/>
        <w:outline w:val="0"/>
        <w:emboss w:val="0"/>
        <w:imprint w:val="0"/>
        <w:spacing w:val="0"/>
        <w:w w:val="100"/>
        <w:kern w:val="0"/>
        <w:position w:val="0"/>
        <w:highlight w:val="none"/>
        <w:vertAlign w:val="baseline"/>
      </w:rPr>
    </w:lvl>
    <w:lvl w:ilvl="7" w:tplc="5AE09F3E">
      <w:start w:val="1"/>
      <w:numFmt w:val="lowerLetter"/>
      <w:suff w:val="nothing"/>
      <w:lvlText w:val="%8."/>
      <w:lvlJc w:val="left"/>
      <w:pPr>
        <w:ind w:left="11160" w:hanging="96"/>
      </w:pPr>
      <w:rPr>
        <w:rFonts w:hAnsi="Arial Unicode MS"/>
        <w:caps w:val="0"/>
        <w:smallCaps w:val="0"/>
        <w:strike w:val="0"/>
        <w:dstrike w:val="0"/>
        <w:outline w:val="0"/>
        <w:emboss w:val="0"/>
        <w:imprint w:val="0"/>
        <w:spacing w:val="0"/>
        <w:w w:val="100"/>
        <w:kern w:val="0"/>
        <w:position w:val="0"/>
        <w:highlight w:val="none"/>
        <w:vertAlign w:val="baseline"/>
      </w:rPr>
    </w:lvl>
    <w:lvl w:ilvl="8" w:tplc="B36CB058">
      <w:start w:val="1"/>
      <w:numFmt w:val="lowerRoman"/>
      <w:suff w:val="nothing"/>
      <w:lvlText w:val="%9."/>
      <w:lvlJc w:val="left"/>
      <w:pPr>
        <w:ind w:left="12484" w:hanging="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7FD60FD8"/>
    <w:multiLevelType w:val="hybridMultilevel"/>
    <w:tmpl w:val="E83E268E"/>
    <w:numStyleLink w:val="Numbered"/>
  </w:abstractNum>
  <w:num w:numId="1">
    <w:abstractNumId w:val="12"/>
  </w:num>
  <w:num w:numId="2">
    <w:abstractNumId w:val="1"/>
  </w:num>
  <w:num w:numId="3">
    <w:abstractNumId w:val="6"/>
  </w:num>
  <w:num w:numId="4">
    <w:abstractNumId w:val="8"/>
  </w:num>
  <w:num w:numId="5">
    <w:abstractNumId w:val="8"/>
    <w:lvlOverride w:ilvl="0">
      <w:startOverride w:val="1"/>
    </w:lvlOverride>
  </w:num>
  <w:num w:numId="6">
    <w:abstractNumId w:val="0"/>
  </w:num>
  <w:num w:numId="7">
    <w:abstractNumId w:val="11"/>
  </w:num>
  <w:num w:numId="8">
    <w:abstractNumId w:val="9"/>
  </w:num>
  <w:num w:numId="9">
    <w:abstractNumId w:val="13"/>
  </w:num>
  <w:num w:numId="10">
    <w:abstractNumId w:val="4"/>
  </w:num>
  <w:num w:numId="11">
    <w:abstractNumId w:val="10"/>
  </w:num>
  <w:num w:numId="12">
    <w:abstractNumId w:val="3"/>
  </w:num>
  <w:num w:numId="13">
    <w:abstractNumId w:val="7"/>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proofState w:spelling="clean" w:grammar="clean"/>
  <w:defaultTabStop w:val="720"/>
  <w:autoHyphenation/>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
  <w:rsids>
    <w:rsidRoot w:val="009461D4"/>
    <w:rsid w:val="00127316"/>
    <w:rsid w:val="0028288F"/>
    <w:rsid w:val="0038316B"/>
    <w:rsid w:val="003B6B6F"/>
    <w:rsid w:val="003C15B4"/>
    <w:rsid w:val="003D4871"/>
    <w:rsid w:val="00425A5C"/>
    <w:rsid w:val="0046092D"/>
    <w:rsid w:val="00465C3F"/>
    <w:rsid w:val="00485D49"/>
    <w:rsid w:val="004A6B9B"/>
    <w:rsid w:val="00513748"/>
    <w:rsid w:val="00514234"/>
    <w:rsid w:val="005654FA"/>
    <w:rsid w:val="005F04F6"/>
    <w:rsid w:val="00682434"/>
    <w:rsid w:val="006D5E08"/>
    <w:rsid w:val="00705D0A"/>
    <w:rsid w:val="007B1E0D"/>
    <w:rsid w:val="009461D4"/>
    <w:rsid w:val="00A33FC6"/>
    <w:rsid w:val="00A773DC"/>
    <w:rsid w:val="00A92E10"/>
    <w:rsid w:val="00B323C3"/>
    <w:rsid w:val="00C601FC"/>
    <w:rsid w:val="00D6742B"/>
    <w:rsid w:val="00DD1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8C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normal0">
    <w:name w:val="normal"/>
    <w:rPr>
      <w:rFonts w:ascii="Cambria" w:eastAsia="Cambria" w:hAnsi="Cambria" w:cs="Cambria"/>
      <w:color w:val="000000"/>
      <w:sz w:val="24"/>
      <w:szCs w:val="24"/>
      <w:u w:color="000000"/>
    </w:rPr>
  </w:style>
  <w:style w:type="character" w:customStyle="1" w:styleId="NoneA">
    <w:name w:val="None A"/>
    <w:rPr>
      <w:lang w:val="en-US"/>
    </w:rPr>
  </w:style>
  <w:style w:type="numbering" w:customStyle="1" w:styleId="ImportedStyle3">
    <w:name w:val="Imported Style 3"/>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paragraph" w:customStyle="1" w:styleId="TableStyle2">
    <w:name w:val="Table Style 2"/>
    <w:rPr>
      <w:rFonts w:ascii="Helvetica" w:hAnsi="Helvetica" w:cs="Arial Unicode MS"/>
      <w:color w:val="000000"/>
      <w:u w:color="000000"/>
    </w:rPr>
  </w:style>
  <w:style w:type="character" w:customStyle="1" w:styleId="Hyperlink0">
    <w:name w:val="Hyperlink.0"/>
    <w:basedOn w:val="NoneA"/>
    <w:rPr>
      <w:sz w:val="20"/>
      <w:szCs w:val="20"/>
      <w:u w:val="single"/>
      <w:lang w:val="en-US"/>
    </w:rPr>
  </w:style>
  <w:style w:type="paragraph" w:customStyle="1" w:styleId="BodyA">
    <w:name w:val="Body A"/>
    <w:rPr>
      <w:rFonts w:cs="Arial Unicode MS"/>
      <w:color w:val="000000"/>
      <w:sz w:val="24"/>
      <w:szCs w:val="24"/>
      <w:u w:color="000000"/>
    </w:rPr>
  </w:style>
  <w:style w:type="character" w:customStyle="1" w:styleId="Hyperlink1">
    <w:name w:val="Hyperlink.1"/>
    <w:basedOn w:val="NoneA"/>
    <w:rPr>
      <w:color w:val="0000FF"/>
      <w:u w:val="single" w:color="0000FF"/>
      <w:lang w:val="en-US"/>
    </w:rPr>
  </w:style>
  <w:style w:type="numbering" w:customStyle="1" w:styleId="Bullets">
    <w:name w:val="Bullets"/>
    <w:pPr>
      <w:numPr>
        <w:numId w:val="6"/>
      </w:numPr>
    </w:pPr>
  </w:style>
  <w:style w:type="character" w:customStyle="1" w:styleId="Hyperlink2">
    <w:name w:val="Hyperlink.2"/>
    <w:basedOn w:val="NoneA"/>
    <w:rPr>
      <w:u w:val="single"/>
      <w:lang w:val="en-US"/>
    </w:rPr>
  </w:style>
  <w:style w:type="numbering" w:customStyle="1" w:styleId="Numbered">
    <w:name w:val="Numbered"/>
    <w:pPr>
      <w:numPr>
        <w:numId w:val="8"/>
      </w:numPr>
    </w:pPr>
  </w:style>
  <w:style w:type="numbering" w:customStyle="1" w:styleId="Numbered0">
    <w:name w:val="Numbered.0"/>
    <w:pPr>
      <w:numPr>
        <w:numId w:val="10"/>
      </w:numPr>
    </w:pPr>
  </w:style>
  <w:style w:type="numbering" w:customStyle="1" w:styleId="ImportedStyle30">
    <w:name w:val="Imported Style 3.0"/>
    <w:pPr>
      <w:numPr>
        <w:numId w:val="12"/>
      </w:numPr>
    </w:pPr>
  </w:style>
  <w:style w:type="character" w:customStyle="1" w:styleId="Hyperlink3">
    <w:name w:val="Hyperlink.3"/>
    <w:basedOn w:val="NoneA"/>
    <w:rPr>
      <w:color w:val="0000FF"/>
      <w:sz w:val="22"/>
      <w:szCs w:val="22"/>
      <w:u w:val="single" w:color="0000FF"/>
      <w:lang w:val="en-US"/>
    </w:rPr>
  </w:style>
  <w:style w:type="numbering" w:customStyle="1" w:styleId="ImportedStyle2">
    <w:name w:val="Imported Style 2"/>
    <w:pPr>
      <w:numPr>
        <w:numId w:val="14"/>
      </w:numPr>
    </w:pPr>
  </w:style>
  <w:style w:type="paragraph" w:styleId="BalloonText">
    <w:name w:val="Balloon Text"/>
    <w:basedOn w:val="Normal"/>
    <w:link w:val="BalloonTextChar"/>
    <w:uiPriority w:val="99"/>
    <w:semiHidden/>
    <w:unhideWhenUsed/>
    <w:rsid w:val="00A92E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E10"/>
    <w:rPr>
      <w:rFonts w:ascii="Lucida Grande" w:hAnsi="Lucida Grande" w:cs="Lucida Grande"/>
      <w:sz w:val="18"/>
      <w:szCs w:val="18"/>
    </w:rPr>
  </w:style>
  <w:style w:type="paragraph" w:styleId="Header">
    <w:name w:val="header"/>
    <w:basedOn w:val="Normal"/>
    <w:link w:val="HeaderChar"/>
    <w:uiPriority w:val="99"/>
    <w:unhideWhenUsed/>
    <w:rsid w:val="005654FA"/>
    <w:pPr>
      <w:tabs>
        <w:tab w:val="center" w:pos="4320"/>
        <w:tab w:val="right" w:pos="8640"/>
      </w:tabs>
    </w:pPr>
  </w:style>
  <w:style w:type="character" w:customStyle="1" w:styleId="HeaderChar">
    <w:name w:val="Header Char"/>
    <w:basedOn w:val="DefaultParagraphFont"/>
    <w:link w:val="Header"/>
    <w:uiPriority w:val="99"/>
    <w:rsid w:val="005654FA"/>
    <w:rPr>
      <w:sz w:val="24"/>
      <w:szCs w:val="24"/>
    </w:rPr>
  </w:style>
  <w:style w:type="paragraph" w:styleId="Footer">
    <w:name w:val="footer"/>
    <w:basedOn w:val="Normal"/>
    <w:link w:val="FooterChar"/>
    <w:uiPriority w:val="99"/>
    <w:unhideWhenUsed/>
    <w:rsid w:val="005654FA"/>
    <w:pPr>
      <w:tabs>
        <w:tab w:val="center" w:pos="4320"/>
        <w:tab w:val="right" w:pos="8640"/>
      </w:tabs>
    </w:pPr>
  </w:style>
  <w:style w:type="character" w:customStyle="1" w:styleId="FooterChar">
    <w:name w:val="Footer Char"/>
    <w:basedOn w:val="DefaultParagraphFont"/>
    <w:link w:val="Footer"/>
    <w:uiPriority w:val="99"/>
    <w:rsid w:val="005654FA"/>
    <w:rPr>
      <w:sz w:val="24"/>
      <w:szCs w:val="24"/>
    </w:rPr>
  </w:style>
  <w:style w:type="character" w:styleId="FollowedHyperlink">
    <w:name w:val="FollowedHyperlink"/>
    <w:basedOn w:val="DefaultParagraphFont"/>
    <w:uiPriority w:val="99"/>
    <w:semiHidden/>
    <w:unhideWhenUsed/>
    <w:rsid w:val="005654FA"/>
    <w:rPr>
      <w:color w:val="FF00FF" w:themeColor="followedHyperlink"/>
      <w:u w:val="single"/>
    </w:rPr>
  </w:style>
  <w:style w:type="paragraph" w:customStyle="1" w:styleId="Normal1">
    <w:name w:val="Normal1"/>
    <w:rsid w:val="003B6B6F"/>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normal0">
    <w:name w:val="normal"/>
    <w:rPr>
      <w:rFonts w:ascii="Cambria" w:eastAsia="Cambria" w:hAnsi="Cambria" w:cs="Cambria"/>
      <w:color w:val="000000"/>
      <w:sz w:val="24"/>
      <w:szCs w:val="24"/>
      <w:u w:color="000000"/>
    </w:rPr>
  </w:style>
  <w:style w:type="character" w:customStyle="1" w:styleId="NoneA">
    <w:name w:val="None A"/>
    <w:rPr>
      <w:lang w:val="en-US"/>
    </w:rPr>
  </w:style>
  <w:style w:type="numbering" w:customStyle="1" w:styleId="ImportedStyle3">
    <w:name w:val="Imported Style 3"/>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paragraph" w:customStyle="1" w:styleId="TableStyle2">
    <w:name w:val="Table Style 2"/>
    <w:rPr>
      <w:rFonts w:ascii="Helvetica" w:hAnsi="Helvetica" w:cs="Arial Unicode MS"/>
      <w:color w:val="000000"/>
      <w:u w:color="000000"/>
    </w:rPr>
  </w:style>
  <w:style w:type="character" w:customStyle="1" w:styleId="Hyperlink0">
    <w:name w:val="Hyperlink.0"/>
    <w:basedOn w:val="NoneA"/>
    <w:rPr>
      <w:sz w:val="20"/>
      <w:szCs w:val="20"/>
      <w:u w:val="single"/>
      <w:lang w:val="en-US"/>
    </w:rPr>
  </w:style>
  <w:style w:type="paragraph" w:customStyle="1" w:styleId="BodyA">
    <w:name w:val="Body A"/>
    <w:rPr>
      <w:rFonts w:cs="Arial Unicode MS"/>
      <w:color w:val="000000"/>
      <w:sz w:val="24"/>
      <w:szCs w:val="24"/>
      <w:u w:color="000000"/>
    </w:rPr>
  </w:style>
  <w:style w:type="character" w:customStyle="1" w:styleId="Hyperlink1">
    <w:name w:val="Hyperlink.1"/>
    <w:basedOn w:val="NoneA"/>
    <w:rPr>
      <w:color w:val="0000FF"/>
      <w:u w:val="single" w:color="0000FF"/>
      <w:lang w:val="en-US"/>
    </w:rPr>
  </w:style>
  <w:style w:type="numbering" w:customStyle="1" w:styleId="Bullets">
    <w:name w:val="Bullets"/>
    <w:pPr>
      <w:numPr>
        <w:numId w:val="6"/>
      </w:numPr>
    </w:pPr>
  </w:style>
  <w:style w:type="character" w:customStyle="1" w:styleId="Hyperlink2">
    <w:name w:val="Hyperlink.2"/>
    <w:basedOn w:val="NoneA"/>
    <w:rPr>
      <w:u w:val="single"/>
      <w:lang w:val="en-US"/>
    </w:rPr>
  </w:style>
  <w:style w:type="numbering" w:customStyle="1" w:styleId="Numbered">
    <w:name w:val="Numbered"/>
    <w:pPr>
      <w:numPr>
        <w:numId w:val="8"/>
      </w:numPr>
    </w:pPr>
  </w:style>
  <w:style w:type="numbering" w:customStyle="1" w:styleId="Numbered0">
    <w:name w:val="Numbered.0"/>
    <w:pPr>
      <w:numPr>
        <w:numId w:val="10"/>
      </w:numPr>
    </w:pPr>
  </w:style>
  <w:style w:type="numbering" w:customStyle="1" w:styleId="ImportedStyle30">
    <w:name w:val="Imported Style 3.0"/>
    <w:pPr>
      <w:numPr>
        <w:numId w:val="12"/>
      </w:numPr>
    </w:pPr>
  </w:style>
  <w:style w:type="character" w:customStyle="1" w:styleId="Hyperlink3">
    <w:name w:val="Hyperlink.3"/>
    <w:basedOn w:val="NoneA"/>
    <w:rPr>
      <w:color w:val="0000FF"/>
      <w:sz w:val="22"/>
      <w:szCs w:val="22"/>
      <w:u w:val="single" w:color="0000FF"/>
      <w:lang w:val="en-US"/>
    </w:rPr>
  </w:style>
  <w:style w:type="numbering" w:customStyle="1" w:styleId="ImportedStyle2">
    <w:name w:val="Imported Style 2"/>
    <w:pPr>
      <w:numPr>
        <w:numId w:val="14"/>
      </w:numPr>
    </w:pPr>
  </w:style>
  <w:style w:type="paragraph" w:styleId="BalloonText">
    <w:name w:val="Balloon Text"/>
    <w:basedOn w:val="Normal"/>
    <w:link w:val="BalloonTextChar"/>
    <w:uiPriority w:val="99"/>
    <w:semiHidden/>
    <w:unhideWhenUsed/>
    <w:rsid w:val="00A92E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E10"/>
    <w:rPr>
      <w:rFonts w:ascii="Lucida Grande" w:hAnsi="Lucida Grande" w:cs="Lucida Grande"/>
      <w:sz w:val="18"/>
      <w:szCs w:val="18"/>
    </w:rPr>
  </w:style>
  <w:style w:type="paragraph" w:styleId="Header">
    <w:name w:val="header"/>
    <w:basedOn w:val="Normal"/>
    <w:link w:val="HeaderChar"/>
    <w:uiPriority w:val="99"/>
    <w:unhideWhenUsed/>
    <w:rsid w:val="005654FA"/>
    <w:pPr>
      <w:tabs>
        <w:tab w:val="center" w:pos="4320"/>
        <w:tab w:val="right" w:pos="8640"/>
      </w:tabs>
    </w:pPr>
  </w:style>
  <w:style w:type="character" w:customStyle="1" w:styleId="HeaderChar">
    <w:name w:val="Header Char"/>
    <w:basedOn w:val="DefaultParagraphFont"/>
    <w:link w:val="Header"/>
    <w:uiPriority w:val="99"/>
    <w:rsid w:val="005654FA"/>
    <w:rPr>
      <w:sz w:val="24"/>
      <w:szCs w:val="24"/>
    </w:rPr>
  </w:style>
  <w:style w:type="paragraph" w:styleId="Footer">
    <w:name w:val="footer"/>
    <w:basedOn w:val="Normal"/>
    <w:link w:val="FooterChar"/>
    <w:uiPriority w:val="99"/>
    <w:unhideWhenUsed/>
    <w:rsid w:val="005654FA"/>
    <w:pPr>
      <w:tabs>
        <w:tab w:val="center" w:pos="4320"/>
        <w:tab w:val="right" w:pos="8640"/>
      </w:tabs>
    </w:pPr>
  </w:style>
  <w:style w:type="character" w:customStyle="1" w:styleId="FooterChar">
    <w:name w:val="Footer Char"/>
    <w:basedOn w:val="DefaultParagraphFont"/>
    <w:link w:val="Footer"/>
    <w:uiPriority w:val="99"/>
    <w:rsid w:val="005654FA"/>
    <w:rPr>
      <w:sz w:val="24"/>
      <w:szCs w:val="24"/>
    </w:rPr>
  </w:style>
  <w:style w:type="character" w:styleId="FollowedHyperlink">
    <w:name w:val="FollowedHyperlink"/>
    <w:basedOn w:val="DefaultParagraphFont"/>
    <w:uiPriority w:val="99"/>
    <w:semiHidden/>
    <w:unhideWhenUsed/>
    <w:rsid w:val="005654FA"/>
    <w:rPr>
      <w:color w:val="FF00FF" w:themeColor="followedHyperlink"/>
      <w:u w:val="single"/>
    </w:rPr>
  </w:style>
  <w:style w:type="paragraph" w:customStyle="1" w:styleId="Normal1">
    <w:name w:val="Normal1"/>
    <w:rsid w:val="003B6B6F"/>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ytimes.com/2016/01/24/us/when-the-water-turned-brown.html"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theatlantic.com/health/archive/2015/01/rethinking-one-of-psychologys-most-infamous-experiments/384913/" TargetMode="External"/><Relationship Id="rId10" Type="http://schemas.openxmlformats.org/officeDocument/2006/relationships/hyperlink" Target="http://www.prisonexp.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freedomsummercollegiate/" TargetMode="External"/><Relationship Id="rId4" Type="http://schemas.openxmlformats.org/officeDocument/2006/relationships/image" Target="media/image2.png"/><Relationship Id="rId5" Type="http://schemas.openxmlformats.org/officeDocument/2006/relationships/hyperlink" Target="mailto:info@freedomsummercollegiate.org" TargetMode="External"/><Relationship Id="rId6" Type="http://schemas.openxmlformats.org/officeDocument/2006/relationships/image" Target="media/image3.png"/><Relationship Id="rId1" Type="http://schemas.openxmlformats.org/officeDocument/2006/relationships/image" Target="media/image1.png"/><Relationship Id="rId2" Type="http://schemas.openxmlformats.org/officeDocument/2006/relationships/hyperlink" Target="http://www.freedomsummercollegiate.org"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1456</Words>
  <Characters>8302</Characters>
  <Application>Microsoft Macintosh Word</Application>
  <DocSecurity>0</DocSecurity>
  <Lines>69</Lines>
  <Paragraphs>19</Paragraphs>
  <ScaleCrop>false</ScaleCrop>
  <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Donnelly</cp:lastModifiedBy>
  <cp:revision>11</cp:revision>
  <dcterms:created xsi:type="dcterms:W3CDTF">2016-10-16T23:21:00Z</dcterms:created>
  <dcterms:modified xsi:type="dcterms:W3CDTF">2016-10-16T23:42:00Z</dcterms:modified>
</cp:coreProperties>
</file>